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3F" w:rsidRPr="007E2492" w:rsidRDefault="00A6463F" w:rsidP="007E2492">
      <w:pPr>
        <w:autoSpaceDE w:val="0"/>
        <w:autoSpaceDN w:val="0"/>
        <w:adjustRightInd w:val="0"/>
        <w:spacing w:after="0" w:line="240" w:lineRule="auto"/>
        <w:jc w:val="center"/>
        <w:rPr>
          <w:rFonts w:asciiTheme="minorBidi" w:eastAsiaTheme="minorEastAsia" w:hAnsiTheme="minorBidi" w:cstheme="minorBidi"/>
          <w:sz w:val="24"/>
          <w:szCs w:val="24"/>
          <w:lang w:eastAsia="zh-CN"/>
        </w:rPr>
      </w:pPr>
      <w:r w:rsidRPr="00A6463F">
        <w:rPr>
          <w:rFonts w:asciiTheme="minorBidi" w:eastAsiaTheme="minorEastAsia" w:hAnsiTheme="minorBidi" w:cstheme="minorBidi"/>
          <w:b/>
          <w:bCs/>
          <w:color w:val="000000"/>
          <w:sz w:val="24"/>
          <w:szCs w:val="24"/>
          <w:lang w:eastAsia="zh-CN"/>
        </w:rPr>
        <w:t>STRESS DAN STRATEGI KOPING TERHADAP KESEJAHTERAAN SUBJEKTIF PADA KELUARGA ORANG TUA TUNGGAL</w:t>
      </w:r>
    </w:p>
    <w:p w:rsidR="00A6463F" w:rsidRPr="00F236B8" w:rsidRDefault="007E2492" w:rsidP="00F236B8">
      <w:pPr>
        <w:autoSpaceDE w:val="0"/>
        <w:autoSpaceDN w:val="0"/>
        <w:adjustRightInd w:val="0"/>
        <w:spacing w:before="360" w:after="360" w:line="240" w:lineRule="auto"/>
        <w:jc w:val="center"/>
        <w:rPr>
          <w:rFonts w:asciiTheme="minorBidi" w:eastAsiaTheme="minorEastAsia" w:hAnsiTheme="minorBidi" w:cstheme="minorBidi"/>
          <w:sz w:val="24"/>
          <w:szCs w:val="24"/>
          <w:vertAlign w:val="superscript"/>
          <w:lang w:eastAsia="zh-CN"/>
        </w:rPr>
      </w:pPr>
      <w:r w:rsidRPr="007E2492">
        <w:rPr>
          <w:rFonts w:asciiTheme="minorBidi" w:eastAsiaTheme="minorEastAsia" w:hAnsiTheme="minorBidi" w:cstheme="minorBidi"/>
          <w:sz w:val="24"/>
          <w:szCs w:val="24"/>
          <w:lang w:eastAsia="zh-CN"/>
        </w:rPr>
        <w:t>Muthia Octaviani</w:t>
      </w:r>
      <w:r>
        <w:rPr>
          <w:rFonts w:asciiTheme="minorBidi" w:eastAsiaTheme="minorEastAsia" w:hAnsiTheme="minorBidi" w:cstheme="minorBidi"/>
          <w:sz w:val="24"/>
          <w:szCs w:val="24"/>
          <w:vertAlign w:val="superscript"/>
          <w:lang w:eastAsia="zh-CN"/>
        </w:rPr>
        <w:t>1</w:t>
      </w:r>
      <w:r w:rsidRPr="007E2492">
        <w:rPr>
          <w:rFonts w:asciiTheme="minorBidi" w:eastAsiaTheme="minorEastAsia" w:hAnsiTheme="minorBidi" w:cstheme="minorBidi"/>
          <w:sz w:val="24"/>
          <w:szCs w:val="24"/>
          <w:lang w:eastAsia="zh-CN"/>
        </w:rPr>
        <w:t>,</w:t>
      </w:r>
      <w:r>
        <w:rPr>
          <w:rFonts w:asciiTheme="minorBidi" w:eastAsiaTheme="minorEastAsia" w:hAnsiTheme="minorBidi" w:cstheme="minorBidi"/>
          <w:sz w:val="24"/>
          <w:szCs w:val="24"/>
          <w:lang w:eastAsia="zh-CN"/>
        </w:rPr>
        <w:t xml:space="preserve"> </w:t>
      </w:r>
      <w:r w:rsidR="00A6463F" w:rsidRPr="007E2492">
        <w:rPr>
          <w:rFonts w:asciiTheme="minorBidi" w:eastAsiaTheme="minorEastAsia" w:hAnsiTheme="minorBidi" w:cstheme="minorBidi"/>
          <w:sz w:val="24"/>
          <w:szCs w:val="24"/>
          <w:lang w:eastAsia="zh-CN"/>
        </w:rPr>
        <w:t>Tin Herawati</w:t>
      </w:r>
      <w:r w:rsidR="00A6463F" w:rsidRPr="007E2492">
        <w:rPr>
          <w:rFonts w:asciiTheme="minorBidi" w:eastAsiaTheme="minorEastAsia" w:hAnsiTheme="minorBidi" w:cstheme="minorBidi"/>
          <w:sz w:val="24"/>
          <w:szCs w:val="24"/>
          <w:vertAlign w:val="superscript"/>
          <w:lang w:eastAsia="zh-CN"/>
        </w:rPr>
        <w:t>1)</w:t>
      </w:r>
      <w:r w:rsidR="00A6463F" w:rsidRPr="007E2492">
        <w:rPr>
          <w:rFonts w:asciiTheme="minorBidi" w:eastAsiaTheme="minorEastAsia" w:hAnsiTheme="minorBidi" w:cstheme="minorBidi"/>
          <w:sz w:val="24"/>
          <w:szCs w:val="24"/>
          <w:lang w:eastAsia="zh-CN"/>
        </w:rPr>
        <w:t>,</w:t>
      </w:r>
      <w:r w:rsidR="00A6463F" w:rsidRPr="007E2492">
        <w:rPr>
          <w:rFonts w:asciiTheme="minorBidi" w:eastAsiaTheme="minorEastAsia" w:hAnsiTheme="minorBidi" w:cstheme="minorBidi"/>
          <w:sz w:val="24"/>
          <w:szCs w:val="24"/>
          <w:vertAlign w:val="superscript"/>
          <w:lang w:eastAsia="zh-CN"/>
        </w:rPr>
        <w:t xml:space="preserve"> </w:t>
      </w:r>
      <w:r w:rsidR="00A6463F" w:rsidRPr="007E2492">
        <w:rPr>
          <w:rFonts w:asciiTheme="minorBidi" w:eastAsiaTheme="minorEastAsia" w:hAnsiTheme="minorBidi" w:cstheme="minorBidi"/>
          <w:sz w:val="24"/>
          <w:szCs w:val="24"/>
          <w:lang w:eastAsia="zh-CN"/>
        </w:rPr>
        <w:t>Fatma Putri Sekaring Tyas</w:t>
      </w:r>
      <w:r>
        <w:rPr>
          <w:rFonts w:asciiTheme="minorBidi" w:eastAsiaTheme="minorEastAsia" w:hAnsiTheme="minorBidi" w:cstheme="minorBidi"/>
          <w:sz w:val="24"/>
          <w:szCs w:val="24"/>
          <w:vertAlign w:val="superscript"/>
          <w:lang w:eastAsia="zh-CN"/>
        </w:rPr>
        <w:t>1</w:t>
      </w:r>
      <w:r w:rsidR="00A6463F" w:rsidRPr="007E2492">
        <w:rPr>
          <w:rFonts w:asciiTheme="minorBidi" w:eastAsiaTheme="minorEastAsia" w:hAnsiTheme="minorBidi" w:cstheme="minorBidi"/>
          <w:sz w:val="24"/>
          <w:szCs w:val="24"/>
          <w:lang w:eastAsia="zh-CN"/>
        </w:rPr>
        <w:t xml:space="preserve"> </w:t>
      </w:r>
    </w:p>
    <w:p w:rsidR="007E2492" w:rsidRDefault="007E2492" w:rsidP="007E2492">
      <w:pPr>
        <w:autoSpaceDE w:val="0"/>
        <w:autoSpaceDN w:val="0"/>
        <w:adjustRightInd w:val="0"/>
        <w:spacing w:after="0" w:line="240" w:lineRule="auto"/>
        <w:jc w:val="center"/>
        <w:rPr>
          <w:rFonts w:asciiTheme="minorBidi" w:eastAsiaTheme="minorEastAsia" w:hAnsiTheme="minorBidi" w:cstheme="minorBidi"/>
          <w:sz w:val="18"/>
          <w:szCs w:val="18"/>
          <w:lang w:eastAsia="zh-CN"/>
        </w:rPr>
      </w:pPr>
      <w:r>
        <w:rPr>
          <w:rFonts w:asciiTheme="minorBidi" w:eastAsiaTheme="minorEastAsia" w:hAnsiTheme="minorBidi" w:cstheme="minorBidi"/>
          <w:sz w:val="18"/>
          <w:szCs w:val="18"/>
          <w:vertAlign w:val="superscript"/>
          <w:lang w:eastAsia="zh-CN"/>
        </w:rPr>
        <w:t>1</w:t>
      </w:r>
      <w:r w:rsidR="00A6463F" w:rsidRPr="00C82293">
        <w:rPr>
          <w:rFonts w:asciiTheme="minorBidi" w:eastAsiaTheme="minorEastAsia" w:hAnsiTheme="minorBidi" w:cstheme="minorBidi"/>
          <w:sz w:val="18"/>
          <w:szCs w:val="18"/>
          <w:lang w:eastAsia="zh-CN"/>
        </w:rPr>
        <w:t xml:space="preserve"> Departemen Ilmu Keluarga dan Konsumen, Fakultas Ekologi Manusia, Institut Pertanian Bogor, </w:t>
      </w:r>
    </w:p>
    <w:p w:rsidR="00A6463F" w:rsidRPr="00C82293" w:rsidRDefault="00A6463F" w:rsidP="00F236B8">
      <w:pPr>
        <w:autoSpaceDE w:val="0"/>
        <w:autoSpaceDN w:val="0"/>
        <w:adjustRightInd w:val="0"/>
        <w:spacing w:after="0" w:line="240" w:lineRule="auto"/>
        <w:jc w:val="center"/>
        <w:rPr>
          <w:rFonts w:asciiTheme="minorBidi" w:eastAsiaTheme="minorEastAsia" w:hAnsiTheme="minorBidi" w:cstheme="minorBidi"/>
          <w:sz w:val="18"/>
          <w:szCs w:val="18"/>
          <w:lang w:eastAsia="zh-CN"/>
        </w:rPr>
      </w:pPr>
      <w:r w:rsidRPr="00C82293">
        <w:rPr>
          <w:rFonts w:asciiTheme="minorBidi" w:eastAsiaTheme="minorEastAsia" w:hAnsiTheme="minorBidi" w:cstheme="minorBidi"/>
          <w:sz w:val="18"/>
          <w:szCs w:val="18"/>
          <w:lang w:eastAsia="zh-CN"/>
        </w:rPr>
        <w:t>Bogor 16680,</w:t>
      </w:r>
      <w:r w:rsidR="007E2492">
        <w:rPr>
          <w:rFonts w:asciiTheme="minorBidi" w:eastAsiaTheme="minorEastAsia" w:hAnsiTheme="minorBidi" w:cstheme="minorBidi"/>
          <w:sz w:val="18"/>
          <w:szCs w:val="18"/>
          <w:lang w:eastAsia="zh-CN"/>
        </w:rPr>
        <w:t xml:space="preserve"> </w:t>
      </w:r>
      <w:r w:rsidRPr="00C82293">
        <w:rPr>
          <w:rFonts w:asciiTheme="minorBidi" w:eastAsiaTheme="minorEastAsia" w:hAnsiTheme="minorBidi" w:cstheme="minorBidi"/>
          <w:sz w:val="18"/>
          <w:szCs w:val="18"/>
          <w:lang w:eastAsia="zh-CN"/>
        </w:rPr>
        <w:t>Indonesia</w:t>
      </w:r>
    </w:p>
    <w:p w:rsidR="00A6463F" w:rsidRPr="00C82293" w:rsidRDefault="00A6463F" w:rsidP="00F236B8">
      <w:pPr>
        <w:spacing w:before="360" w:after="360" w:line="240" w:lineRule="auto"/>
        <w:jc w:val="center"/>
        <w:rPr>
          <w:rFonts w:asciiTheme="minorBidi" w:hAnsiTheme="minorBidi" w:cstheme="minorBidi"/>
          <w:b/>
          <w:bCs/>
          <w:sz w:val="20"/>
          <w:szCs w:val="20"/>
        </w:rPr>
      </w:pPr>
      <w:proofErr w:type="gramStart"/>
      <w:r w:rsidRPr="00C82293">
        <w:rPr>
          <w:rFonts w:asciiTheme="minorBidi" w:eastAsiaTheme="minorEastAsia" w:hAnsiTheme="minorBidi" w:cstheme="minorBidi"/>
          <w:i/>
          <w:iCs/>
          <w:sz w:val="12"/>
          <w:szCs w:val="12"/>
          <w:lang w:eastAsia="zh-CN"/>
        </w:rPr>
        <w:t>*)</w:t>
      </w:r>
      <w:r w:rsidRPr="00C82293">
        <w:rPr>
          <w:rFonts w:asciiTheme="minorBidi" w:eastAsiaTheme="minorEastAsia" w:hAnsiTheme="minorBidi" w:cstheme="minorBidi"/>
          <w:i/>
          <w:iCs/>
          <w:sz w:val="18"/>
          <w:szCs w:val="18"/>
          <w:lang w:eastAsia="zh-CN"/>
        </w:rPr>
        <w:t>E</w:t>
      </w:r>
      <w:proofErr w:type="gramEnd"/>
      <w:r w:rsidRPr="00C82293">
        <w:rPr>
          <w:rFonts w:asciiTheme="minorBidi" w:eastAsiaTheme="minorEastAsia" w:hAnsiTheme="minorBidi" w:cstheme="minorBidi"/>
          <w:i/>
          <w:iCs/>
          <w:sz w:val="18"/>
          <w:szCs w:val="18"/>
          <w:lang w:eastAsia="zh-CN"/>
        </w:rPr>
        <w:t xml:space="preserve">-mail: </w:t>
      </w:r>
      <w:r w:rsidR="00F236B8">
        <w:rPr>
          <w:rFonts w:asciiTheme="minorBidi" w:eastAsiaTheme="minorEastAsia" w:hAnsiTheme="minorBidi" w:cstheme="minorBidi"/>
          <w:i/>
          <w:iCs/>
          <w:sz w:val="18"/>
          <w:szCs w:val="18"/>
          <w:lang w:eastAsia="zh-CN"/>
        </w:rPr>
        <w:t>muthiaoctaviani678@gmail.com</w:t>
      </w:r>
    </w:p>
    <w:p w:rsidR="00A6463F" w:rsidRPr="00C82293" w:rsidRDefault="00F927F7" w:rsidP="00A6463F">
      <w:pPr>
        <w:spacing w:before="360" w:after="360"/>
        <w:jc w:val="center"/>
        <w:rPr>
          <w:rFonts w:asciiTheme="minorBidi" w:hAnsiTheme="minorBidi" w:cstheme="minorBidi"/>
          <w:b/>
        </w:rPr>
      </w:pPr>
      <w:r>
        <w:rPr>
          <w:rFonts w:asciiTheme="minorBidi" w:hAnsiTheme="minorBidi" w:cstheme="minorBidi"/>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5pt;margin-top:14.2pt;width:468.2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Q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" adj="-3292,-1,-3292"/>
        </w:pict>
      </w:r>
      <w:r w:rsidR="00A6463F" w:rsidRPr="000017F1">
        <w:rPr>
          <w:rFonts w:asciiTheme="minorBidi" w:hAnsiTheme="minorBidi" w:cstheme="minorBidi"/>
          <w:b/>
        </w:rPr>
        <w:t>Abstrak</w:t>
      </w:r>
    </w:p>
    <w:p w:rsidR="00296087" w:rsidRPr="00F236B8" w:rsidRDefault="00296087" w:rsidP="00664E01">
      <w:pPr>
        <w:spacing w:before="120" w:after="240" w:line="240" w:lineRule="auto"/>
        <w:jc w:val="both"/>
        <w:rPr>
          <w:rFonts w:asciiTheme="minorBidi" w:hAnsiTheme="minorBidi" w:cstheme="minorBidi"/>
          <w:sz w:val="18"/>
          <w:szCs w:val="18"/>
        </w:rPr>
      </w:pPr>
      <w:proofErr w:type="gramStart"/>
      <w:r w:rsidRPr="00F236B8">
        <w:rPr>
          <w:rFonts w:asciiTheme="minorBidi" w:hAnsiTheme="minorBidi" w:cstheme="minorBidi"/>
          <w:sz w:val="18"/>
          <w:szCs w:val="18"/>
        </w:rPr>
        <w:t>Orang tua tunggal dalam penelitian ini yaitu ibu tunggal karena perceraian.</w:t>
      </w:r>
      <w:proofErr w:type="gramEnd"/>
      <w:r w:rsidRPr="00F236B8">
        <w:rPr>
          <w:rFonts w:asciiTheme="minorBidi" w:hAnsiTheme="minorBidi" w:cstheme="minorBidi"/>
          <w:sz w:val="18"/>
          <w:szCs w:val="18"/>
        </w:rPr>
        <w:t xml:space="preserve"> </w:t>
      </w:r>
      <w:proofErr w:type="gramStart"/>
      <w:r w:rsidR="00984A7C" w:rsidRPr="00F236B8">
        <w:rPr>
          <w:rFonts w:asciiTheme="minorBidi" w:hAnsiTheme="minorBidi" w:cstheme="minorBidi"/>
          <w:sz w:val="18"/>
          <w:szCs w:val="18"/>
        </w:rPr>
        <w:t>Perceraian membuat struktur dan pembagian fungsi serta peran keluarga menjadi berubah.</w:t>
      </w:r>
      <w:proofErr w:type="gramEnd"/>
      <w:r w:rsidR="00984A7C" w:rsidRPr="00F236B8">
        <w:rPr>
          <w:rFonts w:asciiTheme="minorBidi" w:hAnsiTheme="minorBidi" w:cstheme="minorBidi"/>
          <w:sz w:val="18"/>
          <w:szCs w:val="18"/>
        </w:rPr>
        <w:t xml:space="preserve"> </w:t>
      </w:r>
      <w:proofErr w:type="gramStart"/>
      <w:r w:rsidRPr="00F236B8">
        <w:rPr>
          <w:rFonts w:asciiTheme="minorBidi" w:hAnsiTheme="minorBidi" w:cstheme="minorBidi"/>
          <w:sz w:val="18"/>
          <w:szCs w:val="18"/>
        </w:rPr>
        <w:t>Tujuan dari penelitian ini yaitu untuk menganalisis pengaruh karakteristik keluarga ibu tunggal, stress, dan strategi koping terhadap kesejahteraan subjektif.</w:t>
      </w:r>
      <w:proofErr w:type="gramEnd"/>
      <w:r w:rsidRPr="00F236B8">
        <w:rPr>
          <w:rFonts w:asciiTheme="minorBidi" w:hAnsiTheme="minorBidi" w:cstheme="minorBidi"/>
          <w:sz w:val="18"/>
          <w:szCs w:val="18"/>
        </w:rPr>
        <w:t xml:space="preserve"> </w:t>
      </w:r>
      <w:proofErr w:type="gramStart"/>
      <w:r w:rsidRPr="00F236B8">
        <w:rPr>
          <w:rFonts w:asciiTheme="minorBidi" w:hAnsiTheme="minorBidi" w:cstheme="minorBidi"/>
          <w:sz w:val="18"/>
          <w:szCs w:val="18"/>
        </w:rPr>
        <w:t xml:space="preserve">Responden diambil secara </w:t>
      </w:r>
      <w:r w:rsidRPr="00F236B8">
        <w:rPr>
          <w:rFonts w:asciiTheme="minorBidi" w:hAnsiTheme="minorBidi" w:cstheme="minorBidi"/>
          <w:i/>
          <w:iCs/>
          <w:sz w:val="18"/>
          <w:szCs w:val="18"/>
        </w:rPr>
        <w:t xml:space="preserve">purposive sampling </w:t>
      </w:r>
      <w:r w:rsidRPr="00F236B8">
        <w:rPr>
          <w:rFonts w:asciiTheme="minorBidi" w:hAnsiTheme="minorBidi" w:cstheme="minorBidi"/>
          <w:sz w:val="18"/>
          <w:szCs w:val="18"/>
        </w:rPr>
        <w:t>sebanyak 40 orang di Kelurahan Cilendek Barat dan Sindang Barang, Kecamatan Bogor Barat serta Kelurahan Kebon Pedes dan Tanah Sareal, Kecamatan Tanah Sareal, Kota Bogor.</w:t>
      </w:r>
      <w:proofErr w:type="gramEnd"/>
      <w:r w:rsidRPr="00F236B8">
        <w:rPr>
          <w:rFonts w:asciiTheme="minorBidi" w:hAnsiTheme="minorBidi" w:cstheme="minorBidi"/>
          <w:sz w:val="18"/>
          <w:szCs w:val="18"/>
        </w:rPr>
        <w:t xml:space="preserve"> </w:t>
      </w:r>
      <w:proofErr w:type="gramStart"/>
      <w:r w:rsidRPr="00F236B8">
        <w:rPr>
          <w:rFonts w:asciiTheme="minorBidi" w:hAnsiTheme="minorBidi" w:cstheme="minorBidi"/>
          <w:sz w:val="18"/>
          <w:szCs w:val="18"/>
        </w:rPr>
        <w:t>Data dikumpulkan melalui wawancara dengan ibu tunggal menggunakan panduan kuesioner.</w:t>
      </w:r>
      <w:proofErr w:type="gramEnd"/>
      <w:r w:rsidRPr="00F236B8">
        <w:rPr>
          <w:rFonts w:asciiTheme="minorBidi" w:hAnsiTheme="minorBidi" w:cstheme="minorBidi"/>
          <w:sz w:val="18"/>
          <w:szCs w:val="18"/>
        </w:rPr>
        <w:t xml:space="preserve"> </w:t>
      </w:r>
      <w:proofErr w:type="gramStart"/>
      <w:r w:rsidRPr="00F236B8">
        <w:rPr>
          <w:rFonts w:asciiTheme="minorBidi" w:hAnsiTheme="minorBidi" w:cstheme="minorBidi"/>
          <w:sz w:val="18"/>
          <w:szCs w:val="18"/>
        </w:rPr>
        <w:t>Hasil penelitian menunjukkan bahwa</w:t>
      </w:r>
      <w:r w:rsidR="00664E01" w:rsidRPr="00F236B8">
        <w:rPr>
          <w:rFonts w:asciiTheme="minorBidi" w:hAnsiTheme="minorBidi" w:cstheme="minorBidi"/>
          <w:sz w:val="18"/>
          <w:szCs w:val="18"/>
        </w:rPr>
        <w:t xml:space="preserve"> penyebab streess (stressor) dengan nilai rata-rata paling tingggi dari responden adalah hubungan dengan anak</w:t>
      </w:r>
      <w:r w:rsidRPr="00F236B8">
        <w:rPr>
          <w:rFonts w:asciiTheme="minorBidi" w:hAnsiTheme="minorBidi" w:cstheme="minorBidi"/>
          <w:sz w:val="18"/>
          <w:szCs w:val="18"/>
        </w:rPr>
        <w:t>.</w:t>
      </w:r>
      <w:proofErr w:type="gramEnd"/>
      <w:r w:rsidRPr="00F236B8">
        <w:rPr>
          <w:rFonts w:asciiTheme="minorBidi" w:hAnsiTheme="minorBidi" w:cstheme="minorBidi"/>
          <w:sz w:val="18"/>
          <w:szCs w:val="18"/>
        </w:rPr>
        <w:t xml:space="preserve"> </w:t>
      </w:r>
      <w:r w:rsidR="00664E01" w:rsidRPr="00F236B8">
        <w:rPr>
          <w:rFonts w:asciiTheme="minorBidi" w:hAnsiTheme="minorBidi" w:cstheme="minorBidi"/>
          <w:sz w:val="18"/>
          <w:szCs w:val="18"/>
        </w:rPr>
        <w:t xml:space="preserve">Tanda-tanda stress baik secara fisik ataupun mental yang dialami responden masih tergolong rendah. </w:t>
      </w:r>
      <w:proofErr w:type="gramStart"/>
      <w:r w:rsidR="00664E01" w:rsidRPr="00F236B8">
        <w:rPr>
          <w:rFonts w:asciiTheme="minorBidi" w:hAnsiTheme="minorBidi" w:cstheme="minorBidi"/>
          <w:sz w:val="18"/>
          <w:szCs w:val="18"/>
        </w:rPr>
        <w:t>Strategi koping berada pada kategori rendah dan responden lebih sering melakukan strategi koping yang berfokus pada emosi.</w:t>
      </w:r>
      <w:proofErr w:type="gramEnd"/>
      <w:r w:rsidR="00664E01" w:rsidRPr="00F236B8">
        <w:rPr>
          <w:rFonts w:asciiTheme="minorBidi" w:hAnsiTheme="minorBidi" w:cstheme="minorBidi"/>
          <w:sz w:val="18"/>
          <w:szCs w:val="18"/>
        </w:rPr>
        <w:t xml:space="preserve"> </w:t>
      </w:r>
      <w:proofErr w:type="gramStart"/>
      <w:r w:rsidR="00664E01" w:rsidRPr="00F236B8">
        <w:rPr>
          <w:rFonts w:asciiTheme="minorBidi" w:hAnsiTheme="minorBidi" w:cstheme="minorBidi"/>
          <w:sz w:val="18"/>
          <w:szCs w:val="18"/>
        </w:rPr>
        <w:t>Hampir seluruh responden kategori kesejahteraan subjektif berada pada kategori rendah.</w:t>
      </w:r>
      <w:proofErr w:type="gramEnd"/>
      <w:r w:rsidR="00664E01" w:rsidRPr="00F236B8">
        <w:rPr>
          <w:rFonts w:asciiTheme="minorBidi" w:hAnsiTheme="minorBidi" w:cstheme="minorBidi"/>
          <w:sz w:val="18"/>
          <w:szCs w:val="18"/>
        </w:rPr>
        <w:t xml:space="preserve"> </w:t>
      </w:r>
      <w:proofErr w:type="gramStart"/>
      <w:r w:rsidRPr="00F236B8">
        <w:rPr>
          <w:rFonts w:asciiTheme="minorBidi" w:hAnsiTheme="minorBidi" w:cstheme="minorBidi"/>
          <w:sz w:val="18"/>
          <w:szCs w:val="18"/>
        </w:rPr>
        <w:t xml:space="preserve">Faktor yang berpengaruh negatif signifikan terhadap kesejahteraan subjektif yaitu besar keluarga </w:t>
      </w:r>
      <w:r w:rsidR="00664E01" w:rsidRPr="00F236B8">
        <w:rPr>
          <w:rFonts w:asciiTheme="minorBidi" w:hAnsiTheme="minorBidi" w:cstheme="minorBidi"/>
          <w:sz w:val="18"/>
          <w:szCs w:val="18"/>
        </w:rPr>
        <w:t>dan stress.</w:t>
      </w:r>
      <w:proofErr w:type="gramEnd"/>
    </w:p>
    <w:p w:rsidR="00A6463F" w:rsidRPr="00296087" w:rsidRDefault="00A6463F" w:rsidP="00296087">
      <w:pPr>
        <w:spacing w:before="120" w:after="240" w:line="240" w:lineRule="auto"/>
        <w:jc w:val="both"/>
        <w:rPr>
          <w:rFonts w:asciiTheme="minorBidi" w:eastAsiaTheme="minorEastAsia" w:hAnsiTheme="minorBidi" w:cstheme="minorBidi"/>
          <w:color w:val="000000"/>
          <w:sz w:val="18"/>
          <w:szCs w:val="18"/>
          <w:lang w:eastAsia="zh-CN"/>
        </w:rPr>
      </w:pPr>
      <w:r w:rsidRPr="00296087">
        <w:rPr>
          <w:rFonts w:asciiTheme="minorBidi" w:eastAsiaTheme="minorEastAsia" w:hAnsiTheme="minorBidi" w:cstheme="minorBidi"/>
          <w:color w:val="000000"/>
          <w:sz w:val="18"/>
          <w:szCs w:val="18"/>
          <w:lang w:eastAsia="zh-CN"/>
        </w:rPr>
        <w:t xml:space="preserve">Kata kunci: </w:t>
      </w:r>
      <w:r w:rsidR="00296087" w:rsidRPr="00296087">
        <w:rPr>
          <w:rFonts w:asciiTheme="minorBidi" w:hAnsiTheme="minorBidi" w:cstheme="minorBidi"/>
          <w:sz w:val="18"/>
          <w:szCs w:val="18"/>
        </w:rPr>
        <w:t>ibu tunggal, keluarga orang tua tunggal, stress, strategi koping, kesejahteraan subjektif</w:t>
      </w:r>
    </w:p>
    <w:p w:rsidR="00296087" w:rsidRDefault="00296087" w:rsidP="00296087">
      <w:pPr>
        <w:pStyle w:val="HTMLPreformatted"/>
        <w:shd w:val="clear" w:color="auto" w:fill="FFFFFF"/>
        <w:jc w:val="center"/>
        <w:rPr>
          <w:rFonts w:asciiTheme="minorBidi" w:hAnsiTheme="minorBidi" w:cstheme="minorBidi"/>
          <w:b/>
          <w:bCs/>
          <w:sz w:val="22"/>
          <w:szCs w:val="22"/>
        </w:rPr>
      </w:pPr>
      <w:r w:rsidRPr="00F236B8">
        <w:rPr>
          <w:rFonts w:asciiTheme="minorBidi" w:hAnsiTheme="minorBidi" w:cstheme="minorBidi"/>
          <w:b/>
          <w:bCs/>
          <w:sz w:val="22"/>
          <w:szCs w:val="22"/>
        </w:rPr>
        <w:t>Stress and Coping Strategy toward Subjective Well-Being in Single Parent Families</w:t>
      </w:r>
    </w:p>
    <w:p w:rsidR="00296087" w:rsidRPr="00F236B8" w:rsidRDefault="000C54F0" w:rsidP="00D62A3D">
      <w:pPr>
        <w:pStyle w:val="HTMLPreformatted"/>
        <w:shd w:val="clear" w:color="auto" w:fill="FFFFFF"/>
        <w:spacing w:before="120" w:after="240"/>
        <w:jc w:val="center"/>
        <w:rPr>
          <w:rFonts w:asciiTheme="minorBidi" w:hAnsiTheme="minorBidi" w:cstheme="minorBidi"/>
          <w:b/>
          <w:bCs/>
          <w:sz w:val="22"/>
          <w:szCs w:val="22"/>
        </w:rPr>
      </w:pPr>
      <w:r>
        <w:rPr>
          <w:rFonts w:asciiTheme="minorBidi" w:hAnsiTheme="minorBidi" w:cstheme="minorBidi"/>
          <w:b/>
          <w:bCs/>
          <w:sz w:val="22"/>
          <w:szCs w:val="22"/>
        </w:rPr>
        <w:t>Abtract</w:t>
      </w:r>
    </w:p>
    <w:p w:rsidR="00A6463F" w:rsidRPr="00D77ACB" w:rsidRDefault="00296087" w:rsidP="000C54F0">
      <w:pPr>
        <w:autoSpaceDE w:val="0"/>
        <w:autoSpaceDN w:val="0"/>
        <w:adjustRightInd w:val="0"/>
        <w:spacing w:before="120" w:after="240" w:line="240" w:lineRule="auto"/>
        <w:jc w:val="both"/>
        <w:rPr>
          <w:rFonts w:asciiTheme="minorBidi" w:eastAsiaTheme="minorEastAsia" w:hAnsiTheme="minorBidi" w:cstheme="minorBidi"/>
          <w:color w:val="000000"/>
          <w:sz w:val="18"/>
          <w:szCs w:val="18"/>
          <w:lang w:eastAsia="zh-CN"/>
        </w:rPr>
      </w:pPr>
      <w:r w:rsidRPr="00D77ACB">
        <w:rPr>
          <w:rFonts w:asciiTheme="minorBidi" w:hAnsiTheme="minorBidi" w:cstheme="minorBidi"/>
          <w:sz w:val="18"/>
          <w:szCs w:val="18"/>
        </w:rPr>
        <w:t xml:space="preserve">Single parent in this study was single mother bercause of divorce. </w:t>
      </w:r>
      <w:r w:rsidR="00D77ACB" w:rsidRPr="002E5C5A">
        <w:rPr>
          <w:rFonts w:asciiTheme="minorBidi" w:eastAsia="Times New Roman" w:hAnsiTheme="minorBidi" w:cstheme="minorBidi"/>
          <w:color w:val="212121"/>
          <w:sz w:val="18"/>
          <w:szCs w:val="18"/>
        </w:rPr>
        <w:t>Divorce makes the structure and division of functions and the role of the family change</w:t>
      </w:r>
      <w:r w:rsidR="00D77ACB" w:rsidRPr="00D77ACB">
        <w:rPr>
          <w:rFonts w:asciiTheme="minorBidi" w:hAnsiTheme="minorBidi" w:cstheme="minorBidi"/>
          <w:sz w:val="18"/>
          <w:szCs w:val="18"/>
        </w:rPr>
        <w:t xml:space="preserve">. </w:t>
      </w:r>
      <w:r w:rsidRPr="00D77ACB">
        <w:rPr>
          <w:rFonts w:asciiTheme="minorBidi" w:hAnsiTheme="minorBidi" w:cstheme="minorBidi"/>
          <w:sz w:val="18"/>
          <w:szCs w:val="18"/>
        </w:rPr>
        <w:t xml:space="preserve">The </w:t>
      </w:r>
      <w:proofErr w:type="gramStart"/>
      <w:r w:rsidRPr="00D77ACB">
        <w:rPr>
          <w:rFonts w:asciiTheme="minorBidi" w:hAnsiTheme="minorBidi" w:cstheme="minorBidi"/>
          <w:sz w:val="18"/>
          <w:szCs w:val="18"/>
        </w:rPr>
        <w:t>purpose of this study were</w:t>
      </w:r>
      <w:proofErr w:type="gramEnd"/>
      <w:r w:rsidRPr="00D77ACB">
        <w:rPr>
          <w:rFonts w:asciiTheme="minorBidi" w:hAnsiTheme="minorBidi" w:cstheme="minorBidi"/>
          <w:sz w:val="18"/>
          <w:szCs w:val="18"/>
        </w:rPr>
        <w:t xml:space="preserve"> to analyze influence between family characteristics, stress level, and coping strategy toward subjective well-being. Sample in this study were single mothers which selected by purposive sampling counted 40 single mothers in Cilendek Barat and Sindang Barang village, Bogor Barat Sub district and Kebon Pedes and Tanah Sareal village, Tanah Sareal Sub district, Bogor City. Data were collected through interviews with single mothers using questionnaire. The results showed </w:t>
      </w:r>
      <w:r w:rsidR="00D77ACB" w:rsidRPr="002E5C5A">
        <w:rPr>
          <w:rFonts w:asciiTheme="minorBidi" w:eastAsia="Times New Roman" w:hAnsiTheme="minorBidi" w:cstheme="minorBidi"/>
          <w:color w:val="212121"/>
          <w:sz w:val="18"/>
          <w:szCs w:val="18"/>
        </w:rPr>
        <w:t>the cause of streess (stressor) with the highest average value of the respondents is the relationship with the child. Signs of stress both physically and mentally experienced by respondents are still relatively low. Coping strategies are in the low category and respondents more often do coping strategies that focus on emotions. Almost all respondents of subjective welfare categories are in the low category.</w:t>
      </w:r>
      <w:r w:rsidR="00D77ACB" w:rsidRPr="00D77ACB">
        <w:rPr>
          <w:rFonts w:asciiTheme="minorBidi" w:eastAsia="Times New Roman" w:hAnsiTheme="minorBidi" w:cstheme="minorBidi"/>
          <w:color w:val="212121"/>
          <w:sz w:val="18"/>
          <w:szCs w:val="18"/>
        </w:rPr>
        <w:t xml:space="preserve"> </w:t>
      </w:r>
      <w:r w:rsidRPr="00D77ACB">
        <w:rPr>
          <w:rFonts w:asciiTheme="minorBidi" w:hAnsiTheme="minorBidi" w:cstheme="minorBidi"/>
          <w:sz w:val="18"/>
          <w:szCs w:val="18"/>
        </w:rPr>
        <w:t>The effected negative significant factor toward subjective well-being was family size</w:t>
      </w:r>
      <w:r w:rsidR="00D77ACB" w:rsidRPr="00D77ACB">
        <w:rPr>
          <w:rFonts w:asciiTheme="minorBidi" w:hAnsiTheme="minorBidi" w:cstheme="minorBidi"/>
          <w:sz w:val="18"/>
          <w:szCs w:val="18"/>
        </w:rPr>
        <w:t xml:space="preserve"> and stress</w:t>
      </w:r>
      <w:r w:rsidRPr="00D77ACB">
        <w:rPr>
          <w:rFonts w:asciiTheme="minorBidi" w:hAnsiTheme="minorBidi" w:cstheme="minorBidi"/>
          <w:sz w:val="18"/>
          <w:szCs w:val="18"/>
        </w:rPr>
        <w:t>.</w:t>
      </w:r>
    </w:p>
    <w:p w:rsidR="00A6463F" w:rsidRPr="00020B41" w:rsidRDefault="00A6463F" w:rsidP="00296087">
      <w:pPr>
        <w:pStyle w:val="Normal1"/>
        <w:pBdr>
          <w:bottom w:val="single" w:sz="4" w:space="9" w:color="auto"/>
        </w:pBdr>
        <w:spacing w:before="120" w:beforeAutospacing="0" w:after="240" w:afterAutospacing="0"/>
        <w:jc w:val="both"/>
        <w:rPr>
          <w:rFonts w:asciiTheme="minorBidi" w:hAnsiTheme="minorBidi" w:cstheme="minorBidi"/>
          <w:sz w:val="18"/>
          <w:szCs w:val="18"/>
        </w:rPr>
      </w:pPr>
      <w:r w:rsidRPr="00020B41">
        <w:rPr>
          <w:rFonts w:asciiTheme="minorBidi" w:eastAsiaTheme="minorEastAsia" w:hAnsiTheme="minorBidi" w:cstheme="minorBidi"/>
          <w:color w:val="000000"/>
          <w:sz w:val="18"/>
          <w:szCs w:val="18"/>
        </w:rPr>
        <w:t xml:space="preserve">Keywords: </w:t>
      </w:r>
      <w:r w:rsidR="00F236B8" w:rsidRPr="00020B41">
        <w:rPr>
          <w:rFonts w:asciiTheme="minorBidi" w:hAnsiTheme="minorBidi" w:cstheme="minorBidi"/>
          <w:sz w:val="18"/>
          <w:szCs w:val="18"/>
        </w:rPr>
        <w:t>coping strategy</w:t>
      </w:r>
      <w:r w:rsidR="00F236B8">
        <w:rPr>
          <w:rFonts w:asciiTheme="minorBidi" w:hAnsiTheme="minorBidi" w:cstheme="minorBidi"/>
          <w:sz w:val="18"/>
          <w:szCs w:val="18"/>
        </w:rPr>
        <w:t xml:space="preserve">, </w:t>
      </w:r>
      <w:r w:rsidR="00296087" w:rsidRPr="00020B41">
        <w:rPr>
          <w:rFonts w:asciiTheme="minorBidi" w:hAnsiTheme="minorBidi" w:cstheme="minorBidi"/>
          <w:sz w:val="18"/>
          <w:szCs w:val="18"/>
        </w:rPr>
        <w:t xml:space="preserve">single mother, single </w:t>
      </w:r>
      <w:proofErr w:type="gramStart"/>
      <w:r w:rsidR="00296087" w:rsidRPr="00020B41">
        <w:rPr>
          <w:rFonts w:asciiTheme="minorBidi" w:hAnsiTheme="minorBidi" w:cstheme="minorBidi"/>
          <w:sz w:val="18"/>
          <w:szCs w:val="18"/>
        </w:rPr>
        <w:t xml:space="preserve">parent </w:t>
      </w:r>
      <w:r w:rsidR="00F236B8">
        <w:rPr>
          <w:rFonts w:asciiTheme="minorBidi" w:hAnsiTheme="minorBidi" w:cstheme="minorBidi"/>
          <w:sz w:val="18"/>
          <w:szCs w:val="18"/>
        </w:rPr>
        <w:t xml:space="preserve"> </w:t>
      </w:r>
      <w:r w:rsidR="00296087" w:rsidRPr="00020B41">
        <w:rPr>
          <w:rFonts w:asciiTheme="minorBidi" w:hAnsiTheme="minorBidi" w:cstheme="minorBidi"/>
          <w:sz w:val="18"/>
          <w:szCs w:val="18"/>
        </w:rPr>
        <w:t>families</w:t>
      </w:r>
      <w:proofErr w:type="gramEnd"/>
      <w:r w:rsidR="00296087" w:rsidRPr="00020B41">
        <w:rPr>
          <w:rFonts w:asciiTheme="minorBidi" w:hAnsiTheme="minorBidi" w:cstheme="minorBidi"/>
          <w:sz w:val="18"/>
          <w:szCs w:val="18"/>
        </w:rPr>
        <w:t>, stress, and subjective well-being</w:t>
      </w:r>
    </w:p>
    <w:p w:rsidR="00A6463F" w:rsidRPr="00C82293" w:rsidRDefault="00A6463F" w:rsidP="00A6463F">
      <w:pPr>
        <w:spacing w:before="120" w:after="240"/>
        <w:jc w:val="center"/>
        <w:rPr>
          <w:rFonts w:asciiTheme="minorBidi" w:hAnsiTheme="minorBidi" w:cstheme="minorBidi"/>
          <w:b/>
          <w:sz w:val="20"/>
          <w:szCs w:val="20"/>
        </w:rPr>
      </w:pPr>
      <w:r w:rsidRPr="00C82293">
        <w:rPr>
          <w:rFonts w:asciiTheme="minorBidi" w:hAnsiTheme="minorBidi" w:cstheme="minorBidi"/>
          <w:b/>
          <w:sz w:val="20"/>
          <w:szCs w:val="20"/>
        </w:rPr>
        <w:t>PENDAHULUAN</w:t>
      </w:r>
    </w:p>
    <w:p w:rsidR="00AA6163" w:rsidRPr="00F7259B" w:rsidRDefault="00F7259B" w:rsidP="00F236B8">
      <w:pPr>
        <w:autoSpaceDE w:val="0"/>
        <w:autoSpaceDN w:val="0"/>
        <w:adjustRightInd w:val="0"/>
        <w:spacing w:before="120" w:after="240" w:line="240" w:lineRule="auto"/>
        <w:jc w:val="both"/>
        <w:rPr>
          <w:rFonts w:asciiTheme="minorBidi" w:eastAsiaTheme="minorEastAsia" w:hAnsiTheme="minorBidi" w:cstheme="minorBidi"/>
          <w:color w:val="000000"/>
          <w:sz w:val="20"/>
          <w:szCs w:val="20"/>
          <w:lang w:eastAsia="zh-CN"/>
        </w:rPr>
      </w:pPr>
      <w:proofErr w:type="gramStart"/>
      <w:r w:rsidRPr="00F7259B">
        <w:rPr>
          <w:rFonts w:asciiTheme="minorBidi" w:eastAsiaTheme="minorEastAsia" w:hAnsiTheme="minorBidi" w:cstheme="minorBidi"/>
          <w:color w:val="000000"/>
          <w:sz w:val="20"/>
          <w:szCs w:val="20"/>
          <w:lang w:eastAsia="zh-CN"/>
        </w:rPr>
        <w:t>Keluarga merupakan sebuah institusi terkecil dalam masyarakat yang terikat karena pernikahan dan hubungan darah.</w:t>
      </w:r>
      <w:proofErr w:type="gramEnd"/>
      <w:r w:rsidRPr="00F7259B">
        <w:rPr>
          <w:rFonts w:asciiTheme="minorBidi" w:eastAsiaTheme="minorEastAsia" w:hAnsiTheme="minorBidi" w:cstheme="minorBidi"/>
          <w:color w:val="000000"/>
          <w:sz w:val="20"/>
          <w:szCs w:val="20"/>
          <w:lang w:eastAsia="zh-CN"/>
        </w:rPr>
        <w:t xml:space="preserve"> </w:t>
      </w:r>
      <w:proofErr w:type="gramStart"/>
      <w:r w:rsidR="00AA6163">
        <w:rPr>
          <w:rFonts w:asciiTheme="minorBidi" w:eastAsiaTheme="minorEastAsia" w:hAnsiTheme="minorBidi" w:cstheme="minorBidi"/>
          <w:color w:val="000000"/>
          <w:sz w:val="20"/>
          <w:szCs w:val="20"/>
          <w:lang w:eastAsia="zh-CN"/>
        </w:rPr>
        <w:t xml:space="preserve">Keluarga </w:t>
      </w:r>
      <w:r w:rsidRPr="00F7259B">
        <w:rPr>
          <w:rFonts w:asciiTheme="minorBidi" w:eastAsiaTheme="minorEastAsia" w:hAnsiTheme="minorBidi" w:cstheme="minorBidi"/>
          <w:color w:val="000000"/>
          <w:sz w:val="20"/>
          <w:szCs w:val="20"/>
          <w:lang w:eastAsia="zh-CN"/>
        </w:rPr>
        <w:t>ter</w:t>
      </w:r>
      <w:r w:rsidR="00D62A3D">
        <w:rPr>
          <w:rFonts w:asciiTheme="minorBidi" w:eastAsiaTheme="minorEastAsia" w:hAnsiTheme="minorBidi" w:cstheme="minorBidi"/>
          <w:color w:val="000000"/>
          <w:sz w:val="20"/>
          <w:szCs w:val="20"/>
          <w:lang w:eastAsia="zh-CN"/>
        </w:rPr>
        <w:t xml:space="preserve">diri dari ayah, </w:t>
      </w:r>
      <w:r w:rsidR="00AA6163">
        <w:rPr>
          <w:rFonts w:asciiTheme="minorBidi" w:eastAsiaTheme="minorEastAsia" w:hAnsiTheme="minorBidi" w:cstheme="minorBidi"/>
          <w:color w:val="000000"/>
          <w:sz w:val="20"/>
          <w:szCs w:val="20"/>
          <w:lang w:eastAsia="zh-CN"/>
        </w:rPr>
        <w:t>ibu, dan anak n</w:t>
      </w:r>
      <w:r w:rsidRPr="00F7259B">
        <w:rPr>
          <w:rFonts w:asciiTheme="minorBidi" w:eastAsiaTheme="minorEastAsia" w:hAnsiTheme="minorBidi" w:cstheme="minorBidi"/>
          <w:color w:val="000000"/>
          <w:sz w:val="20"/>
          <w:szCs w:val="20"/>
          <w:lang w:eastAsia="zh-CN"/>
        </w:rPr>
        <w:t>amun, saat ini struktur keluarga mengalami perubahan, yaitu adanya orang tua tunggal.</w:t>
      </w:r>
      <w:proofErr w:type="gramEnd"/>
      <w:r w:rsidRPr="00F7259B">
        <w:rPr>
          <w:rFonts w:asciiTheme="minorBidi" w:eastAsiaTheme="minorEastAsia" w:hAnsiTheme="minorBidi" w:cstheme="minorBidi"/>
          <w:color w:val="000000"/>
          <w:sz w:val="20"/>
          <w:szCs w:val="20"/>
          <w:lang w:eastAsia="zh-CN"/>
        </w:rPr>
        <w:t xml:space="preserve"> Menurut Yarber </w:t>
      </w:r>
      <w:r w:rsidR="009B7326">
        <w:rPr>
          <w:rFonts w:asciiTheme="minorBidi" w:eastAsiaTheme="minorEastAsia" w:hAnsiTheme="minorBidi" w:cstheme="minorBidi"/>
          <w:color w:val="000000"/>
          <w:sz w:val="20"/>
          <w:szCs w:val="20"/>
          <w:lang w:eastAsia="zh-CN"/>
        </w:rPr>
        <w:t xml:space="preserve">&amp; </w:t>
      </w:r>
      <w:r w:rsidRPr="00F7259B">
        <w:rPr>
          <w:rFonts w:asciiTheme="minorBidi" w:eastAsiaTheme="minorEastAsia" w:hAnsiTheme="minorBidi" w:cstheme="minorBidi"/>
          <w:color w:val="000000"/>
          <w:sz w:val="20"/>
          <w:szCs w:val="20"/>
          <w:lang w:eastAsia="zh-CN"/>
        </w:rPr>
        <w:t xml:space="preserve">Sharp (2010), beberapa hal yang menyebabkan orang tua tunggal diantaranya perceraian, ibu yang melahirkan namun tidak </w:t>
      </w:r>
      <w:r w:rsidRPr="00C140AE">
        <w:rPr>
          <w:rFonts w:asciiTheme="minorBidi" w:eastAsiaTheme="minorEastAsia" w:hAnsiTheme="minorBidi" w:cstheme="minorBidi"/>
          <w:color w:val="000000"/>
          <w:sz w:val="20"/>
          <w:szCs w:val="20"/>
          <w:lang w:eastAsia="zh-CN"/>
        </w:rPr>
        <w:t>menikah, dan karena meninggalnya pasangan. Di Indonesia, orang tua tunggal yang jumlahnya tercatat yaitu orang tua tunggal dengan penyebab perceraian (cerai hidup) dan kematian pasangan (cerai mati</w:t>
      </w:r>
      <w:r w:rsidRPr="00D77ACB">
        <w:rPr>
          <w:rFonts w:asciiTheme="minorBidi" w:eastAsiaTheme="minorEastAsia" w:hAnsiTheme="minorBidi" w:cstheme="minorBidi"/>
          <w:color w:val="000000"/>
          <w:sz w:val="20"/>
          <w:szCs w:val="20"/>
          <w:lang w:eastAsia="zh-CN"/>
        </w:rPr>
        <w:t xml:space="preserve">). </w:t>
      </w:r>
      <w:r w:rsidR="00AA6163" w:rsidRPr="00D77ACB">
        <w:rPr>
          <w:rFonts w:asciiTheme="minorBidi" w:hAnsiTheme="minorBidi" w:cstheme="minorBidi"/>
          <w:sz w:val="20"/>
          <w:szCs w:val="20"/>
        </w:rPr>
        <w:t xml:space="preserve">Perceraian merupakan akhir penyesuaian perkawinan yang buruk dan terjadi bila antara suami istri sudah tidak mampu lagi mencari </w:t>
      </w:r>
      <w:proofErr w:type="gramStart"/>
      <w:r w:rsidR="00AA6163" w:rsidRPr="00D77ACB">
        <w:rPr>
          <w:rFonts w:asciiTheme="minorBidi" w:hAnsiTheme="minorBidi" w:cstheme="minorBidi"/>
          <w:sz w:val="20"/>
          <w:szCs w:val="20"/>
        </w:rPr>
        <w:t>cara</w:t>
      </w:r>
      <w:proofErr w:type="gramEnd"/>
      <w:r w:rsidR="00AA6163" w:rsidRPr="00D77ACB">
        <w:rPr>
          <w:rFonts w:asciiTheme="minorBidi" w:hAnsiTheme="minorBidi" w:cstheme="minorBidi"/>
          <w:sz w:val="20"/>
          <w:szCs w:val="20"/>
        </w:rPr>
        <w:t xml:space="preserve"> penyelesaian masalah yang dapat memuaskan kedua belah piha</w:t>
      </w:r>
      <w:r w:rsidR="00D77ACB">
        <w:rPr>
          <w:rFonts w:asciiTheme="minorBidi" w:hAnsiTheme="minorBidi" w:cstheme="minorBidi"/>
          <w:sz w:val="20"/>
          <w:szCs w:val="20"/>
        </w:rPr>
        <w:t xml:space="preserve">k. </w:t>
      </w:r>
      <w:r w:rsidR="00C140AE" w:rsidRPr="00D77ACB">
        <w:rPr>
          <w:rFonts w:asciiTheme="minorBidi" w:hAnsiTheme="minorBidi" w:cstheme="minorBidi"/>
          <w:sz w:val="20"/>
          <w:szCs w:val="20"/>
        </w:rPr>
        <w:t xml:space="preserve">Menurut Pujiastuti </w:t>
      </w:r>
      <w:r w:rsidR="00420CDB" w:rsidRPr="00D77ACB">
        <w:rPr>
          <w:rFonts w:asciiTheme="minorBidi" w:hAnsiTheme="minorBidi" w:cstheme="minorBidi"/>
          <w:sz w:val="20"/>
          <w:szCs w:val="20"/>
        </w:rPr>
        <w:t xml:space="preserve">&amp; </w:t>
      </w:r>
      <w:r w:rsidR="00C140AE" w:rsidRPr="00D77ACB">
        <w:rPr>
          <w:rFonts w:asciiTheme="minorBidi" w:hAnsiTheme="minorBidi" w:cstheme="minorBidi"/>
          <w:sz w:val="20"/>
          <w:szCs w:val="20"/>
        </w:rPr>
        <w:t>Lestari (2008) faktor yang paling sering menyebabkan terjadinya perceraian adalah kegagalan suami istri dalam menjalankan kewajibannya, lemahnya dasar keagamaan, masalah</w:t>
      </w:r>
      <w:r w:rsidR="00C140AE" w:rsidRPr="00C140AE">
        <w:rPr>
          <w:rFonts w:asciiTheme="minorBidi" w:hAnsiTheme="minorBidi" w:cstheme="minorBidi"/>
          <w:sz w:val="20"/>
          <w:szCs w:val="20"/>
        </w:rPr>
        <w:t xml:space="preserve"> seksual, masalah keuangan dan karir, kurangnya komitmen pada pernikahan, komunikasi yang buruk, serta rendahnya konflik.</w:t>
      </w:r>
    </w:p>
    <w:p w:rsidR="00AA6163" w:rsidRPr="00F7259B" w:rsidRDefault="00F7259B" w:rsidP="00F236B8">
      <w:pPr>
        <w:autoSpaceDE w:val="0"/>
        <w:autoSpaceDN w:val="0"/>
        <w:adjustRightInd w:val="0"/>
        <w:spacing w:before="120" w:after="240" w:line="240" w:lineRule="auto"/>
        <w:jc w:val="both"/>
        <w:rPr>
          <w:rFonts w:asciiTheme="minorBidi" w:eastAsiaTheme="minorEastAsia" w:hAnsiTheme="minorBidi" w:cstheme="minorBidi"/>
          <w:color w:val="000000"/>
          <w:sz w:val="20"/>
          <w:szCs w:val="20"/>
          <w:lang w:eastAsia="zh-CN"/>
        </w:rPr>
      </w:pPr>
      <w:proofErr w:type="gramStart"/>
      <w:r w:rsidRPr="00F7259B">
        <w:rPr>
          <w:rFonts w:asciiTheme="minorBidi" w:eastAsiaTheme="minorEastAsia" w:hAnsiTheme="minorBidi" w:cstheme="minorBidi"/>
          <w:color w:val="000000"/>
          <w:sz w:val="20"/>
          <w:szCs w:val="20"/>
          <w:lang w:eastAsia="zh-CN"/>
        </w:rPr>
        <w:lastRenderedPageBreak/>
        <w:t>Perceraian dan kematian pasangan merupakan penyebab perubahan struktur normal keluarga (Usakli</w:t>
      </w:r>
      <w:r w:rsidR="009B7326" w:rsidRPr="00AA6163">
        <w:rPr>
          <w:rFonts w:asciiTheme="minorBidi" w:eastAsiaTheme="minorEastAsia" w:hAnsiTheme="minorBidi" w:cstheme="minorBidi"/>
          <w:color w:val="000000"/>
          <w:sz w:val="20"/>
          <w:szCs w:val="20"/>
          <w:lang w:eastAsia="zh-CN"/>
        </w:rPr>
        <w:t>,</w:t>
      </w:r>
      <w:r w:rsidRPr="00F7259B">
        <w:rPr>
          <w:rFonts w:asciiTheme="minorBidi" w:eastAsiaTheme="minorEastAsia" w:hAnsiTheme="minorBidi" w:cstheme="minorBidi"/>
          <w:color w:val="000000"/>
          <w:sz w:val="20"/>
          <w:szCs w:val="20"/>
          <w:lang w:eastAsia="zh-CN"/>
        </w:rPr>
        <w:t xml:space="preserve"> 2013).</w:t>
      </w:r>
      <w:proofErr w:type="gramEnd"/>
      <w:r w:rsidRPr="00F7259B">
        <w:rPr>
          <w:rFonts w:asciiTheme="minorBidi" w:eastAsiaTheme="minorEastAsia" w:hAnsiTheme="minorBidi" w:cstheme="minorBidi"/>
          <w:color w:val="000000"/>
          <w:sz w:val="20"/>
          <w:szCs w:val="20"/>
          <w:lang w:eastAsia="zh-CN"/>
        </w:rPr>
        <w:t xml:space="preserve"> Di Indonesia, pada tahun 2012-2013, terjadi peningkatan persentase orang tua tunggal, baik yang disebabkan karena perceraian maupun kematian pasangan (BPS</w:t>
      </w:r>
      <w:r w:rsidR="00ED4C4F">
        <w:rPr>
          <w:rFonts w:asciiTheme="minorBidi" w:eastAsiaTheme="minorEastAsia" w:hAnsiTheme="minorBidi" w:cstheme="minorBidi"/>
          <w:color w:val="000000"/>
          <w:sz w:val="20"/>
          <w:szCs w:val="20"/>
          <w:lang w:eastAsia="zh-CN"/>
        </w:rPr>
        <w:t>,</w:t>
      </w:r>
      <w:r w:rsidRPr="00F7259B">
        <w:rPr>
          <w:rFonts w:asciiTheme="minorBidi" w:eastAsiaTheme="minorEastAsia" w:hAnsiTheme="minorBidi" w:cstheme="minorBidi"/>
          <w:color w:val="000000"/>
          <w:sz w:val="20"/>
          <w:szCs w:val="20"/>
          <w:lang w:eastAsia="zh-CN"/>
        </w:rPr>
        <w:t xml:space="preserve"> 2015). Pada tahun 2012, terjadi peningkatan jumlah orang tua tunggal karena perce</w:t>
      </w:r>
      <w:r w:rsidR="00AA6163" w:rsidRPr="00AA6163">
        <w:rPr>
          <w:rFonts w:asciiTheme="minorBidi" w:eastAsiaTheme="minorEastAsia" w:hAnsiTheme="minorBidi" w:cstheme="minorBidi"/>
          <w:color w:val="000000"/>
          <w:sz w:val="20"/>
          <w:szCs w:val="20"/>
          <w:lang w:eastAsia="zh-CN"/>
        </w:rPr>
        <w:t>raian dari 1</w:t>
      </w:r>
      <w:proofErr w:type="gramStart"/>
      <w:r w:rsidR="00AA6163" w:rsidRPr="00AA6163">
        <w:rPr>
          <w:rFonts w:asciiTheme="minorBidi" w:eastAsiaTheme="minorEastAsia" w:hAnsiTheme="minorBidi" w:cstheme="minorBidi"/>
          <w:color w:val="000000"/>
          <w:sz w:val="20"/>
          <w:szCs w:val="20"/>
          <w:lang w:eastAsia="zh-CN"/>
        </w:rPr>
        <w:t>,</w:t>
      </w:r>
      <w:r w:rsidRPr="00F7259B">
        <w:rPr>
          <w:rFonts w:asciiTheme="minorBidi" w:eastAsiaTheme="minorEastAsia" w:hAnsiTheme="minorBidi" w:cstheme="minorBidi"/>
          <w:color w:val="000000"/>
          <w:sz w:val="20"/>
          <w:szCs w:val="20"/>
          <w:lang w:eastAsia="zh-CN"/>
        </w:rPr>
        <w:t>68</w:t>
      </w:r>
      <w:proofErr w:type="gramEnd"/>
      <w:r w:rsidRPr="00F7259B">
        <w:rPr>
          <w:rFonts w:asciiTheme="minorBidi" w:eastAsiaTheme="minorEastAsia" w:hAnsiTheme="minorBidi" w:cstheme="minorBidi"/>
          <w:color w:val="000000"/>
          <w:sz w:val="20"/>
          <w:szCs w:val="20"/>
          <w:lang w:eastAsia="zh-CN"/>
        </w:rPr>
        <w:t xml:space="preserve"> persen menj</w:t>
      </w:r>
      <w:r w:rsidR="00AA6163" w:rsidRPr="00AA6163">
        <w:rPr>
          <w:rFonts w:asciiTheme="minorBidi" w:eastAsiaTheme="minorEastAsia" w:hAnsiTheme="minorBidi" w:cstheme="minorBidi"/>
          <w:color w:val="000000"/>
          <w:sz w:val="20"/>
          <w:szCs w:val="20"/>
          <w:lang w:eastAsia="zh-CN"/>
        </w:rPr>
        <w:t xml:space="preserve">adi 1,78 persen pada tahun 2013. </w:t>
      </w:r>
      <w:proofErr w:type="gramStart"/>
      <w:r w:rsidR="00AA6163" w:rsidRPr="00AA6163">
        <w:rPr>
          <w:rFonts w:asciiTheme="minorBidi" w:hAnsiTheme="minorBidi" w:cstheme="minorBidi"/>
          <w:sz w:val="20"/>
          <w:szCs w:val="20"/>
        </w:rPr>
        <w:t>Penyebab pisahnya pasangan jika diurutkan tiga besar akibat faktor ketidakharmonisan sebanyak 91.841, tidak ada tanggung jawab 78.407 perkara dan masalah ekonomi 67.</w:t>
      </w:r>
      <w:proofErr w:type="gramEnd"/>
      <w:r w:rsidR="00AA6163" w:rsidRPr="00AA6163">
        <w:rPr>
          <w:rFonts w:asciiTheme="minorBidi" w:hAnsiTheme="minorBidi" w:cstheme="minorBidi"/>
          <w:sz w:val="20"/>
          <w:szCs w:val="20"/>
        </w:rPr>
        <w:t xml:space="preserve"> </w:t>
      </w:r>
      <w:proofErr w:type="gramStart"/>
      <w:r w:rsidR="00AA6163" w:rsidRPr="00AA6163">
        <w:rPr>
          <w:rFonts w:asciiTheme="minorBidi" w:hAnsiTheme="minorBidi" w:cstheme="minorBidi"/>
          <w:sz w:val="20"/>
          <w:szCs w:val="20"/>
        </w:rPr>
        <w:t>891 perkara.</w:t>
      </w:r>
      <w:proofErr w:type="gramEnd"/>
      <w:r w:rsidR="00AA6163" w:rsidRPr="00AA6163">
        <w:rPr>
          <w:rFonts w:asciiTheme="minorBidi" w:hAnsiTheme="minorBidi" w:cstheme="minorBidi"/>
          <w:sz w:val="20"/>
          <w:szCs w:val="20"/>
        </w:rPr>
        <w:t xml:space="preserve"> </w:t>
      </w:r>
      <w:proofErr w:type="gramStart"/>
      <w:r w:rsidR="00AA6163" w:rsidRPr="00AA6163">
        <w:rPr>
          <w:rFonts w:asciiTheme="minorBidi" w:hAnsiTheme="minorBidi" w:cstheme="minorBidi"/>
          <w:sz w:val="20"/>
          <w:szCs w:val="20"/>
        </w:rPr>
        <w:t xml:space="preserve">Perceraian mengakibatkan banyak pasangan suami istri yang harus menjalani kehidupannya menjadi orang tua tunggal </w:t>
      </w:r>
      <w:r w:rsidRPr="00F7259B">
        <w:rPr>
          <w:rFonts w:asciiTheme="minorBidi" w:eastAsiaTheme="minorEastAsia" w:hAnsiTheme="minorBidi" w:cstheme="minorBidi"/>
          <w:color w:val="000000"/>
          <w:sz w:val="20"/>
          <w:szCs w:val="20"/>
          <w:lang w:eastAsia="zh-CN"/>
        </w:rPr>
        <w:t>(BPS 2015).</w:t>
      </w:r>
      <w:proofErr w:type="gramEnd"/>
      <w:r w:rsidRPr="00F7259B">
        <w:rPr>
          <w:rFonts w:asciiTheme="minorBidi" w:eastAsiaTheme="minorEastAsia" w:hAnsiTheme="minorBidi" w:cstheme="minorBidi"/>
          <w:color w:val="000000"/>
          <w:sz w:val="20"/>
          <w:szCs w:val="20"/>
          <w:lang w:eastAsia="zh-CN"/>
        </w:rPr>
        <w:t xml:space="preserve"> </w:t>
      </w:r>
      <w:proofErr w:type="gramStart"/>
      <w:r w:rsidR="00ED4C4F">
        <w:rPr>
          <w:rFonts w:asciiTheme="minorBidi" w:hAnsiTheme="minorBidi" w:cstheme="minorBidi"/>
          <w:sz w:val="20"/>
          <w:szCs w:val="20"/>
        </w:rPr>
        <w:t>P</w:t>
      </w:r>
      <w:r w:rsidR="00AA6163" w:rsidRPr="00AA6163">
        <w:rPr>
          <w:rFonts w:asciiTheme="minorBidi" w:hAnsiTheme="minorBidi" w:cstheme="minorBidi"/>
          <w:sz w:val="20"/>
          <w:szCs w:val="20"/>
        </w:rPr>
        <w:t>erceraian di Indonesia banyak diajukan oleh wanita.</w:t>
      </w:r>
      <w:proofErr w:type="gramEnd"/>
      <w:r w:rsidR="00AA6163" w:rsidRPr="00AA6163">
        <w:rPr>
          <w:rFonts w:asciiTheme="minorBidi" w:hAnsiTheme="minorBidi" w:cstheme="minorBidi"/>
          <w:sz w:val="20"/>
          <w:szCs w:val="20"/>
        </w:rPr>
        <w:t xml:space="preserve"> </w:t>
      </w:r>
      <w:proofErr w:type="gramStart"/>
      <w:r w:rsidR="00D62A3D">
        <w:rPr>
          <w:rFonts w:asciiTheme="minorBidi" w:hAnsiTheme="minorBidi" w:cstheme="minorBidi"/>
          <w:sz w:val="20"/>
          <w:szCs w:val="20"/>
        </w:rPr>
        <w:t>P</w:t>
      </w:r>
      <w:r w:rsidR="00AA6163" w:rsidRPr="00AA6163">
        <w:rPr>
          <w:rFonts w:asciiTheme="minorBidi" w:hAnsiTheme="minorBidi" w:cstheme="minorBidi"/>
          <w:sz w:val="20"/>
          <w:szCs w:val="20"/>
        </w:rPr>
        <w:t>erceraian yang diajukan oleh wanita</w:t>
      </w:r>
      <w:r w:rsidR="00D62A3D">
        <w:rPr>
          <w:rFonts w:asciiTheme="minorBidi" w:hAnsiTheme="minorBidi" w:cstheme="minorBidi"/>
          <w:sz w:val="20"/>
          <w:szCs w:val="20"/>
        </w:rPr>
        <w:t xml:space="preserve"> semakin meningkat</w:t>
      </w:r>
      <w:r w:rsidR="00AA6163" w:rsidRPr="00AA6163">
        <w:rPr>
          <w:rFonts w:asciiTheme="minorBidi" w:hAnsiTheme="minorBidi" w:cstheme="minorBidi"/>
          <w:sz w:val="20"/>
          <w:szCs w:val="20"/>
        </w:rPr>
        <w:t>, menunjukkan bahwa dampak yang mungkin dirasakan oleh ibu setelah perceraian lebih besar dibandingkan dampak perceraian yang dirasakan oleh ayah.</w:t>
      </w:r>
      <w:proofErr w:type="gramEnd"/>
      <w:r w:rsidR="00AA6163" w:rsidRPr="00AA6163">
        <w:rPr>
          <w:rFonts w:asciiTheme="minorBidi" w:hAnsiTheme="minorBidi" w:cstheme="minorBidi"/>
          <w:sz w:val="20"/>
          <w:szCs w:val="20"/>
        </w:rPr>
        <w:t xml:space="preserve"> Dampak yang ditimbulkan dapat berupa stress, karena terdapatnya penambahan peran di sektor publik yang mungkin sebelumnya tidak</w:t>
      </w:r>
      <w:r w:rsidR="00DC23A7">
        <w:rPr>
          <w:rFonts w:asciiTheme="minorBidi" w:hAnsiTheme="minorBidi" w:cstheme="minorBidi"/>
          <w:sz w:val="20"/>
          <w:szCs w:val="20"/>
        </w:rPr>
        <w:t xml:space="preserve"> dilaksanakan</w:t>
      </w:r>
      <w:r w:rsidR="00AA6163" w:rsidRPr="00AA6163">
        <w:rPr>
          <w:rFonts w:asciiTheme="minorBidi" w:hAnsiTheme="minorBidi" w:cstheme="minorBidi"/>
          <w:sz w:val="20"/>
          <w:szCs w:val="20"/>
        </w:rPr>
        <w:t xml:space="preserve">, ditambah pula fungsi pengasuhan yang harus dilaksanakan tanpa figur ayah sejalan dengan perceraian khususnya terhadap anak-anaknya </w:t>
      </w:r>
      <w:proofErr w:type="gramStart"/>
      <w:r w:rsidR="00AA6163" w:rsidRPr="00AA6163">
        <w:rPr>
          <w:rFonts w:asciiTheme="minorBidi" w:hAnsiTheme="minorBidi" w:cstheme="minorBidi"/>
          <w:sz w:val="20"/>
          <w:szCs w:val="20"/>
        </w:rPr>
        <w:t>akan</w:t>
      </w:r>
      <w:proofErr w:type="gramEnd"/>
      <w:r w:rsidR="00AA6163" w:rsidRPr="00AA6163">
        <w:rPr>
          <w:rFonts w:asciiTheme="minorBidi" w:hAnsiTheme="minorBidi" w:cstheme="minorBidi"/>
          <w:sz w:val="20"/>
          <w:szCs w:val="20"/>
        </w:rPr>
        <w:t xml:space="preserve"> menimbulkan stress</w:t>
      </w:r>
      <w:r w:rsidR="00DC23A7">
        <w:rPr>
          <w:rFonts w:asciiTheme="minorBidi" w:hAnsiTheme="minorBidi" w:cstheme="minorBidi"/>
          <w:sz w:val="20"/>
          <w:szCs w:val="20"/>
        </w:rPr>
        <w:t>.</w:t>
      </w:r>
    </w:p>
    <w:p w:rsidR="00155282" w:rsidRPr="00F7259B" w:rsidRDefault="00AA6163" w:rsidP="00F236B8">
      <w:pPr>
        <w:autoSpaceDE w:val="0"/>
        <w:autoSpaceDN w:val="0"/>
        <w:adjustRightInd w:val="0"/>
        <w:spacing w:before="120" w:after="240" w:line="240" w:lineRule="auto"/>
        <w:jc w:val="both"/>
        <w:rPr>
          <w:rFonts w:asciiTheme="minorBidi" w:eastAsiaTheme="minorEastAsia" w:hAnsiTheme="minorBidi" w:cstheme="minorBidi"/>
          <w:color w:val="000000"/>
          <w:sz w:val="20"/>
          <w:szCs w:val="20"/>
          <w:lang w:eastAsia="zh-CN"/>
        </w:rPr>
      </w:pPr>
      <w:r w:rsidRPr="00155282">
        <w:rPr>
          <w:rFonts w:asciiTheme="minorBidi" w:eastAsiaTheme="minorEastAsia" w:hAnsiTheme="minorBidi" w:cstheme="minorBidi"/>
          <w:color w:val="000000"/>
          <w:sz w:val="20"/>
          <w:szCs w:val="20"/>
          <w:lang w:eastAsia="zh-CN"/>
        </w:rPr>
        <w:t xml:space="preserve">Pilihan untuk menjadi </w:t>
      </w:r>
      <w:r w:rsidR="00F7259B" w:rsidRPr="00F7259B">
        <w:rPr>
          <w:rFonts w:asciiTheme="minorBidi" w:eastAsiaTheme="minorEastAsia" w:hAnsiTheme="minorBidi" w:cstheme="minorBidi"/>
          <w:color w:val="000000"/>
          <w:sz w:val="20"/>
          <w:szCs w:val="20"/>
          <w:lang w:eastAsia="zh-CN"/>
        </w:rPr>
        <w:t>orang tua tunggal dapat memicu stress karena adanya penyesuaian terhadap perubahan, perasaan kehilangan, dan perasaan tidak mampu menghadap</w:t>
      </w:r>
      <w:r w:rsidRPr="00155282">
        <w:rPr>
          <w:rFonts w:asciiTheme="minorBidi" w:eastAsiaTheme="minorEastAsia" w:hAnsiTheme="minorBidi" w:cstheme="minorBidi"/>
          <w:color w:val="000000"/>
          <w:sz w:val="20"/>
          <w:szCs w:val="20"/>
          <w:lang w:eastAsia="zh-CN"/>
        </w:rPr>
        <w:t xml:space="preserve">i masalah yang berat (Pickhardt, </w:t>
      </w:r>
      <w:r w:rsidR="00F7259B" w:rsidRPr="00F7259B">
        <w:rPr>
          <w:rFonts w:asciiTheme="minorBidi" w:eastAsiaTheme="minorEastAsia" w:hAnsiTheme="minorBidi" w:cstheme="minorBidi"/>
          <w:color w:val="000000"/>
          <w:sz w:val="20"/>
          <w:szCs w:val="20"/>
          <w:lang w:eastAsia="zh-CN"/>
        </w:rPr>
        <w:t xml:space="preserve">2006). </w:t>
      </w:r>
      <w:r w:rsidRPr="00155282">
        <w:rPr>
          <w:rFonts w:asciiTheme="minorBidi" w:hAnsiTheme="minorBidi" w:cstheme="minorBidi"/>
          <w:sz w:val="20"/>
          <w:szCs w:val="20"/>
        </w:rPr>
        <w:t xml:space="preserve">Stress pada orang tua tunggal terutama berkaitan dengan aspek finansial dan situasi ekonomi yang selanjutnya dapat membuat keluarga orang tua tunggal menjadi rentan (Hashim </w:t>
      </w:r>
      <w:r w:rsidRPr="00155282">
        <w:rPr>
          <w:rFonts w:asciiTheme="minorBidi" w:hAnsiTheme="minorBidi" w:cstheme="minorBidi"/>
          <w:i/>
          <w:iCs/>
          <w:sz w:val="20"/>
          <w:szCs w:val="20"/>
        </w:rPr>
        <w:t>et al</w:t>
      </w:r>
      <w:r w:rsidRPr="00155282">
        <w:rPr>
          <w:rFonts w:asciiTheme="minorBidi" w:hAnsiTheme="minorBidi" w:cstheme="minorBidi"/>
          <w:sz w:val="20"/>
          <w:szCs w:val="20"/>
        </w:rPr>
        <w:t>.</w:t>
      </w:r>
      <w:r w:rsidR="00155282">
        <w:rPr>
          <w:rFonts w:asciiTheme="minorBidi" w:hAnsiTheme="minorBidi" w:cstheme="minorBidi"/>
          <w:sz w:val="20"/>
          <w:szCs w:val="20"/>
        </w:rPr>
        <w:t>,</w:t>
      </w:r>
      <w:r w:rsidRPr="00155282">
        <w:rPr>
          <w:rFonts w:asciiTheme="minorBidi" w:hAnsiTheme="minorBidi" w:cstheme="minorBidi"/>
          <w:sz w:val="20"/>
          <w:szCs w:val="20"/>
        </w:rPr>
        <w:t xml:space="preserve"> 2015; Mgbenkemdi </w:t>
      </w:r>
      <w:r w:rsidR="00155282">
        <w:rPr>
          <w:rFonts w:asciiTheme="minorBidi" w:hAnsiTheme="minorBidi" w:cstheme="minorBidi"/>
          <w:sz w:val="20"/>
          <w:szCs w:val="20"/>
        </w:rPr>
        <w:t xml:space="preserve">&amp; </w:t>
      </w:r>
      <w:r w:rsidRPr="00155282">
        <w:rPr>
          <w:rFonts w:asciiTheme="minorBidi" w:hAnsiTheme="minorBidi" w:cstheme="minorBidi"/>
          <w:sz w:val="20"/>
          <w:szCs w:val="20"/>
        </w:rPr>
        <w:t>Hyacinth</w:t>
      </w:r>
      <w:r w:rsidR="00155282">
        <w:rPr>
          <w:rFonts w:asciiTheme="minorBidi" w:hAnsiTheme="minorBidi" w:cstheme="minorBidi"/>
          <w:sz w:val="20"/>
          <w:szCs w:val="20"/>
        </w:rPr>
        <w:t>,</w:t>
      </w:r>
      <w:r w:rsidRPr="00155282">
        <w:rPr>
          <w:rFonts w:asciiTheme="minorBidi" w:hAnsiTheme="minorBidi" w:cstheme="minorBidi"/>
          <w:sz w:val="20"/>
          <w:szCs w:val="20"/>
        </w:rPr>
        <w:t xml:space="preserve"> 2014). Selain itu, tugas sehari-hari seperti pengasuhan anak dan kewajiban domestik merepresentasikan kategori lain dari sumber stress yang berkaitan dengan fungsi sehari-hari orang tua tunggal (Hashim </w:t>
      </w:r>
      <w:r w:rsidRPr="00155282">
        <w:rPr>
          <w:rFonts w:asciiTheme="minorBidi" w:hAnsiTheme="minorBidi" w:cstheme="minorBidi"/>
          <w:i/>
          <w:iCs/>
          <w:sz w:val="20"/>
          <w:szCs w:val="20"/>
        </w:rPr>
        <w:t>et al</w:t>
      </w:r>
      <w:r w:rsidRPr="00155282">
        <w:rPr>
          <w:rFonts w:asciiTheme="minorBidi" w:hAnsiTheme="minorBidi" w:cstheme="minorBidi"/>
          <w:sz w:val="20"/>
          <w:szCs w:val="20"/>
        </w:rPr>
        <w:t>.</w:t>
      </w:r>
      <w:r w:rsidR="00155282">
        <w:rPr>
          <w:rFonts w:asciiTheme="minorBidi" w:hAnsiTheme="minorBidi" w:cstheme="minorBidi"/>
          <w:sz w:val="20"/>
          <w:szCs w:val="20"/>
        </w:rPr>
        <w:t>,</w:t>
      </w:r>
      <w:r w:rsidRPr="00155282">
        <w:rPr>
          <w:rFonts w:asciiTheme="minorBidi" w:hAnsiTheme="minorBidi" w:cstheme="minorBidi"/>
          <w:sz w:val="20"/>
          <w:szCs w:val="20"/>
        </w:rPr>
        <w:t xml:space="preserve"> 2015). </w:t>
      </w:r>
      <w:proofErr w:type="gramStart"/>
      <w:r w:rsidRPr="00155282">
        <w:rPr>
          <w:rFonts w:asciiTheme="minorBidi" w:hAnsiTheme="minorBidi" w:cstheme="minorBidi"/>
          <w:sz w:val="20"/>
          <w:szCs w:val="20"/>
        </w:rPr>
        <w:t xml:space="preserve">Tantangan yang terdapat dalam diri orang tua tunggal diantaranya kekecewaan yang besar, frustrasi, putus asa, dan cemas (Hamid </w:t>
      </w:r>
      <w:r w:rsidR="00155282">
        <w:rPr>
          <w:rFonts w:asciiTheme="minorBidi" w:hAnsiTheme="minorBidi" w:cstheme="minorBidi"/>
          <w:sz w:val="20"/>
          <w:szCs w:val="20"/>
        </w:rPr>
        <w:t xml:space="preserve">&amp; </w:t>
      </w:r>
      <w:r w:rsidRPr="00155282">
        <w:rPr>
          <w:rFonts w:asciiTheme="minorBidi" w:hAnsiTheme="minorBidi" w:cstheme="minorBidi"/>
          <w:sz w:val="20"/>
          <w:szCs w:val="20"/>
        </w:rPr>
        <w:t>Salleh</w:t>
      </w:r>
      <w:r w:rsidR="00155282">
        <w:rPr>
          <w:rFonts w:asciiTheme="minorBidi" w:hAnsiTheme="minorBidi" w:cstheme="minorBidi"/>
          <w:sz w:val="20"/>
          <w:szCs w:val="20"/>
        </w:rPr>
        <w:t>,</w:t>
      </w:r>
      <w:r w:rsidRPr="00155282">
        <w:rPr>
          <w:rFonts w:asciiTheme="minorBidi" w:hAnsiTheme="minorBidi" w:cstheme="minorBidi"/>
          <w:sz w:val="20"/>
          <w:szCs w:val="20"/>
        </w:rPr>
        <w:t xml:space="preserve"> 2013).</w:t>
      </w:r>
      <w:proofErr w:type="gramEnd"/>
      <w:r w:rsidRPr="00155282">
        <w:rPr>
          <w:rFonts w:asciiTheme="minorBidi" w:hAnsiTheme="minorBidi" w:cstheme="minorBidi"/>
          <w:sz w:val="20"/>
          <w:szCs w:val="20"/>
        </w:rPr>
        <w:t xml:space="preserve"> </w:t>
      </w:r>
      <w:r w:rsidR="00155282">
        <w:rPr>
          <w:rFonts w:asciiTheme="minorBidi" w:hAnsiTheme="minorBidi" w:cstheme="minorBidi"/>
          <w:sz w:val="20"/>
          <w:szCs w:val="20"/>
        </w:rPr>
        <w:t>I</w:t>
      </w:r>
      <w:r w:rsidRPr="00155282">
        <w:rPr>
          <w:rFonts w:asciiTheme="minorBidi" w:hAnsiTheme="minorBidi" w:cstheme="minorBidi"/>
          <w:sz w:val="20"/>
          <w:szCs w:val="20"/>
        </w:rPr>
        <w:t xml:space="preserve">bu tunggal dihadapkan dengan peningkatan </w:t>
      </w:r>
      <w:r w:rsidR="00155282" w:rsidRPr="00155282">
        <w:rPr>
          <w:rFonts w:asciiTheme="minorBidi" w:hAnsiTheme="minorBidi" w:cstheme="minorBidi"/>
          <w:sz w:val="20"/>
          <w:szCs w:val="20"/>
        </w:rPr>
        <w:t>jumlah stress sehari-hari dan ketegangan dibandingkan dengan tingkat pengalaman stress ibu yang memiliki pasangan</w:t>
      </w:r>
      <w:r w:rsidR="00155282">
        <w:rPr>
          <w:rFonts w:asciiTheme="minorBidi" w:hAnsiTheme="minorBidi" w:cstheme="minorBidi"/>
          <w:sz w:val="20"/>
          <w:szCs w:val="20"/>
        </w:rPr>
        <w:t xml:space="preserve">. </w:t>
      </w:r>
      <w:proofErr w:type="gramStart"/>
      <w:r w:rsidR="00F7259B" w:rsidRPr="00F7259B">
        <w:rPr>
          <w:rFonts w:asciiTheme="minorBidi" w:eastAsiaTheme="minorEastAsia" w:hAnsiTheme="minorBidi" w:cstheme="minorBidi"/>
          <w:color w:val="000000"/>
          <w:sz w:val="20"/>
          <w:szCs w:val="20"/>
          <w:lang w:eastAsia="zh-CN"/>
        </w:rPr>
        <w:t xml:space="preserve">Dalam istilah psikologis, stress merupakan respon tubuh terhadap apapun yang dipersepsikan sebagai situasi darurat (Glassman </w:t>
      </w:r>
      <w:r w:rsidR="00155282">
        <w:rPr>
          <w:rFonts w:asciiTheme="minorBidi" w:eastAsiaTheme="minorEastAsia" w:hAnsiTheme="minorBidi" w:cstheme="minorBidi"/>
          <w:color w:val="000000"/>
          <w:sz w:val="20"/>
          <w:szCs w:val="20"/>
          <w:lang w:eastAsia="zh-CN"/>
        </w:rPr>
        <w:t xml:space="preserve">&amp; </w:t>
      </w:r>
      <w:r w:rsidR="00F7259B" w:rsidRPr="00F7259B">
        <w:rPr>
          <w:rFonts w:asciiTheme="minorBidi" w:eastAsiaTheme="minorEastAsia" w:hAnsiTheme="minorBidi" w:cstheme="minorBidi"/>
          <w:color w:val="000000"/>
          <w:sz w:val="20"/>
          <w:szCs w:val="20"/>
          <w:lang w:eastAsia="zh-CN"/>
        </w:rPr>
        <w:t>Hadad</w:t>
      </w:r>
      <w:r w:rsidR="00155282">
        <w:rPr>
          <w:rFonts w:asciiTheme="minorBidi" w:eastAsiaTheme="minorEastAsia" w:hAnsiTheme="minorBidi" w:cstheme="minorBidi"/>
          <w:color w:val="000000"/>
          <w:sz w:val="20"/>
          <w:szCs w:val="20"/>
          <w:lang w:eastAsia="zh-CN"/>
        </w:rPr>
        <w:t>,</w:t>
      </w:r>
      <w:r w:rsidR="00F7259B" w:rsidRPr="00F7259B">
        <w:rPr>
          <w:rFonts w:asciiTheme="minorBidi" w:eastAsiaTheme="minorEastAsia" w:hAnsiTheme="minorBidi" w:cstheme="minorBidi"/>
          <w:color w:val="000000"/>
          <w:sz w:val="20"/>
          <w:szCs w:val="20"/>
          <w:lang w:eastAsia="zh-CN"/>
        </w:rPr>
        <w:t xml:space="preserve"> 2009).</w:t>
      </w:r>
      <w:proofErr w:type="gramEnd"/>
      <w:r w:rsidR="00F7259B" w:rsidRPr="00F7259B">
        <w:rPr>
          <w:rFonts w:asciiTheme="minorBidi" w:eastAsiaTheme="minorEastAsia" w:hAnsiTheme="minorBidi" w:cstheme="minorBidi"/>
          <w:color w:val="000000"/>
          <w:sz w:val="20"/>
          <w:szCs w:val="20"/>
          <w:lang w:eastAsia="zh-CN"/>
        </w:rPr>
        <w:t xml:space="preserve"> Sementara itu, menurut Puspitawati </w:t>
      </w:r>
      <w:r w:rsidR="00F7259B" w:rsidRPr="00F7259B">
        <w:rPr>
          <w:rFonts w:asciiTheme="minorBidi" w:eastAsiaTheme="minorEastAsia" w:hAnsiTheme="minorBidi" w:cstheme="minorBidi"/>
          <w:i/>
          <w:iCs/>
          <w:color w:val="000000"/>
          <w:sz w:val="20"/>
          <w:szCs w:val="20"/>
          <w:lang w:eastAsia="zh-CN"/>
        </w:rPr>
        <w:t>et al</w:t>
      </w:r>
      <w:r w:rsidR="00F7259B" w:rsidRPr="00F7259B">
        <w:rPr>
          <w:rFonts w:asciiTheme="minorBidi" w:eastAsiaTheme="minorEastAsia" w:hAnsiTheme="minorBidi" w:cstheme="minorBidi"/>
          <w:color w:val="000000"/>
          <w:sz w:val="20"/>
          <w:szCs w:val="20"/>
          <w:lang w:eastAsia="zh-CN"/>
        </w:rPr>
        <w:t xml:space="preserve">. (2013), stress merupakan bentuk emosi dan pikiran yang dirasakan oleh individu bahwa situasinya tidak menguntungkan atau dapat mengancam dirinya yang kemudian dapat mempengaruhi fungsi tubuh dan perilaku manusia. </w:t>
      </w:r>
      <w:proofErr w:type="gramStart"/>
      <w:r w:rsidR="00F7259B" w:rsidRPr="00F7259B">
        <w:rPr>
          <w:rFonts w:asciiTheme="minorBidi" w:eastAsiaTheme="minorEastAsia" w:hAnsiTheme="minorBidi" w:cstheme="minorBidi"/>
          <w:color w:val="000000"/>
          <w:sz w:val="20"/>
          <w:szCs w:val="20"/>
          <w:lang w:eastAsia="zh-CN"/>
        </w:rPr>
        <w:t xml:space="preserve">Berdasarkan penelitian Compas </w:t>
      </w:r>
      <w:r w:rsidR="00F927F7">
        <w:rPr>
          <w:rFonts w:asciiTheme="minorBidi" w:eastAsiaTheme="minorEastAsia" w:hAnsiTheme="minorBidi" w:cstheme="minorBidi"/>
          <w:color w:val="000000"/>
          <w:sz w:val="20"/>
          <w:szCs w:val="20"/>
          <w:lang w:eastAsia="zh-CN"/>
        </w:rPr>
        <w:t>dan</w:t>
      </w:r>
      <w:r w:rsidR="00155282">
        <w:rPr>
          <w:rFonts w:asciiTheme="minorBidi" w:eastAsiaTheme="minorEastAsia" w:hAnsiTheme="minorBidi" w:cstheme="minorBidi"/>
          <w:color w:val="000000"/>
          <w:sz w:val="20"/>
          <w:szCs w:val="20"/>
          <w:lang w:eastAsia="zh-CN"/>
        </w:rPr>
        <w:t xml:space="preserve"> </w:t>
      </w:r>
      <w:r w:rsidR="00F7259B" w:rsidRPr="00F7259B">
        <w:rPr>
          <w:rFonts w:asciiTheme="minorBidi" w:eastAsiaTheme="minorEastAsia" w:hAnsiTheme="minorBidi" w:cstheme="minorBidi"/>
          <w:color w:val="000000"/>
          <w:sz w:val="20"/>
          <w:szCs w:val="20"/>
          <w:lang w:eastAsia="zh-CN"/>
        </w:rPr>
        <w:t>Williams (1990), kehidupan keluarga orang tua tunggal, terutama ibu, menampilkan sejumlah stress dalam kehidupan sehari-hari dibanding ibu yang menikah.</w:t>
      </w:r>
      <w:proofErr w:type="gramEnd"/>
      <w:r w:rsidR="00F7259B" w:rsidRPr="00F7259B">
        <w:rPr>
          <w:rFonts w:asciiTheme="minorBidi" w:eastAsiaTheme="minorEastAsia" w:hAnsiTheme="minorBidi" w:cstheme="minorBidi"/>
          <w:color w:val="000000"/>
          <w:sz w:val="20"/>
          <w:szCs w:val="20"/>
          <w:lang w:eastAsia="zh-CN"/>
        </w:rPr>
        <w:t xml:space="preserve"> Konsep stress keluarga dapat dijelaskan melalui model stress ABCX oleh Hill dimana X merupakan krisis keluarga sementara tiga faktor yang mempengaruhi krisis keluarga (X) yaitu </w:t>
      </w:r>
      <w:proofErr w:type="gramStart"/>
      <w:r w:rsidR="00F7259B" w:rsidRPr="00F7259B">
        <w:rPr>
          <w:rFonts w:asciiTheme="minorBidi" w:eastAsiaTheme="minorEastAsia" w:hAnsiTheme="minorBidi" w:cstheme="minorBidi"/>
          <w:color w:val="000000"/>
          <w:sz w:val="20"/>
          <w:szCs w:val="20"/>
          <w:lang w:eastAsia="zh-CN"/>
        </w:rPr>
        <w:t>A</w:t>
      </w:r>
      <w:proofErr w:type="gramEnd"/>
      <w:r w:rsidR="00F7259B" w:rsidRPr="00F7259B">
        <w:rPr>
          <w:rFonts w:asciiTheme="minorBidi" w:eastAsiaTheme="minorEastAsia" w:hAnsiTheme="minorBidi" w:cstheme="minorBidi"/>
          <w:color w:val="000000"/>
          <w:sz w:val="20"/>
          <w:szCs w:val="20"/>
          <w:lang w:eastAsia="zh-CN"/>
        </w:rPr>
        <w:t xml:space="preserve"> yang merupakan penyebab stress atau kesulitan, B yang merupakan kemampuan keluarga untuk memanajemen stress, dan C merupakan definisi keluarga mengenai stress. </w:t>
      </w:r>
    </w:p>
    <w:p w:rsidR="00155282" w:rsidRPr="00F236B8" w:rsidRDefault="00F7259B" w:rsidP="00F236B8">
      <w:pPr>
        <w:pStyle w:val="Default"/>
        <w:spacing w:before="120" w:after="240"/>
        <w:jc w:val="both"/>
        <w:rPr>
          <w:rFonts w:asciiTheme="minorBidi" w:hAnsiTheme="minorBidi" w:cstheme="minorBidi"/>
          <w:sz w:val="20"/>
          <w:szCs w:val="20"/>
        </w:rPr>
      </w:pPr>
      <w:proofErr w:type="gramStart"/>
      <w:r w:rsidRPr="00155282">
        <w:rPr>
          <w:rFonts w:asciiTheme="minorBidi" w:eastAsiaTheme="minorEastAsia" w:hAnsiTheme="minorBidi" w:cstheme="minorBidi"/>
          <w:sz w:val="20"/>
          <w:szCs w:val="20"/>
          <w:lang w:eastAsia="zh-CN"/>
        </w:rPr>
        <w:t>Orang tua tunggal merupakan kepala keluarga, sehingga mempunyai tugas untuk menangani situasi stress agar tidak</w:t>
      </w:r>
      <w:r w:rsidR="00155282" w:rsidRPr="00155282">
        <w:rPr>
          <w:rFonts w:asciiTheme="minorBidi" w:eastAsiaTheme="minorEastAsia" w:hAnsiTheme="minorBidi" w:cstheme="minorBidi"/>
          <w:sz w:val="20"/>
          <w:szCs w:val="20"/>
          <w:lang w:eastAsia="zh-CN"/>
        </w:rPr>
        <w:t xml:space="preserve"> menjadi lebih buruk (Pickhardt, </w:t>
      </w:r>
      <w:r w:rsidRPr="00155282">
        <w:rPr>
          <w:rFonts w:asciiTheme="minorBidi" w:eastAsiaTheme="minorEastAsia" w:hAnsiTheme="minorBidi" w:cstheme="minorBidi"/>
          <w:sz w:val="20"/>
          <w:szCs w:val="20"/>
          <w:lang w:eastAsia="zh-CN"/>
        </w:rPr>
        <w:t>2006).</w:t>
      </w:r>
      <w:proofErr w:type="gramEnd"/>
      <w:r w:rsidRPr="00155282">
        <w:rPr>
          <w:rFonts w:asciiTheme="minorBidi" w:eastAsiaTheme="minorEastAsia" w:hAnsiTheme="minorBidi" w:cstheme="minorBidi"/>
          <w:sz w:val="20"/>
          <w:szCs w:val="20"/>
          <w:lang w:eastAsia="zh-CN"/>
        </w:rPr>
        <w:t xml:space="preserve"> </w:t>
      </w:r>
      <w:r w:rsidR="00155282" w:rsidRPr="00155282">
        <w:rPr>
          <w:rFonts w:asciiTheme="minorBidi" w:hAnsiTheme="minorBidi" w:cstheme="minorBidi"/>
          <w:sz w:val="20"/>
          <w:szCs w:val="20"/>
        </w:rPr>
        <w:t>Faktor stress yang mempengaruhi orang tua tunggal dapat memicu depresi, oleh karena itu diperlukan strategi koping unt</w:t>
      </w:r>
      <w:r w:rsidR="00155282">
        <w:rPr>
          <w:rFonts w:asciiTheme="minorBidi" w:hAnsiTheme="minorBidi" w:cstheme="minorBidi"/>
          <w:sz w:val="20"/>
          <w:szCs w:val="20"/>
        </w:rPr>
        <w:t xml:space="preserve">uk mengatasi stress (Mgbenkemdi &amp; </w:t>
      </w:r>
      <w:r w:rsidR="00155282" w:rsidRPr="00155282">
        <w:rPr>
          <w:rFonts w:asciiTheme="minorBidi" w:hAnsiTheme="minorBidi" w:cstheme="minorBidi"/>
          <w:sz w:val="20"/>
          <w:szCs w:val="20"/>
        </w:rPr>
        <w:t>Hyacinth</w:t>
      </w:r>
      <w:r w:rsidR="00155282">
        <w:rPr>
          <w:rFonts w:asciiTheme="minorBidi" w:hAnsiTheme="minorBidi" w:cstheme="minorBidi"/>
          <w:sz w:val="20"/>
          <w:szCs w:val="20"/>
        </w:rPr>
        <w:t>,</w:t>
      </w:r>
      <w:r w:rsidR="00155282" w:rsidRPr="00155282">
        <w:rPr>
          <w:rFonts w:asciiTheme="minorBidi" w:hAnsiTheme="minorBidi" w:cstheme="minorBidi"/>
          <w:sz w:val="20"/>
          <w:szCs w:val="20"/>
        </w:rPr>
        <w:t xml:space="preserve"> 2014). </w:t>
      </w:r>
      <w:proofErr w:type="gramStart"/>
      <w:r w:rsidR="00155282">
        <w:rPr>
          <w:rFonts w:asciiTheme="minorBidi" w:hAnsiTheme="minorBidi" w:cstheme="minorBidi"/>
          <w:sz w:val="20"/>
          <w:szCs w:val="20"/>
        </w:rPr>
        <w:t>O</w:t>
      </w:r>
      <w:r w:rsidR="00155282" w:rsidRPr="00155282">
        <w:rPr>
          <w:rFonts w:asciiTheme="minorBidi" w:hAnsiTheme="minorBidi" w:cstheme="minorBidi"/>
          <w:sz w:val="20"/>
          <w:szCs w:val="20"/>
        </w:rPr>
        <w:t xml:space="preserve">rang tua tunggal, terutama ibu lebih banyak menggunakan strategi koping berkaitan dengan pengelolaan emosi (Compas </w:t>
      </w:r>
      <w:r w:rsidR="00155282">
        <w:rPr>
          <w:rFonts w:asciiTheme="minorBidi" w:hAnsiTheme="minorBidi" w:cstheme="minorBidi"/>
          <w:sz w:val="20"/>
          <w:szCs w:val="20"/>
        </w:rPr>
        <w:t xml:space="preserve">&amp; </w:t>
      </w:r>
      <w:r w:rsidR="00155282" w:rsidRPr="00155282">
        <w:rPr>
          <w:rFonts w:asciiTheme="minorBidi" w:hAnsiTheme="minorBidi" w:cstheme="minorBidi"/>
          <w:sz w:val="20"/>
          <w:szCs w:val="20"/>
        </w:rPr>
        <w:t>Williams</w:t>
      </w:r>
      <w:r w:rsidR="00155282">
        <w:rPr>
          <w:rFonts w:asciiTheme="minorBidi" w:hAnsiTheme="minorBidi" w:cstheme="minorBidi"/>
          <w:sz w:val="20"/>
          <w:szCs w:val="20"/>
        </w:rPr>
        <w:t>,</w:t>
      </w:r>
      <w:r w:rsidR="00155282" w:rsidRPr="00155282">
        <w:rPr>
          <w:rFonts w:asciiTheme="minorBidi" w:hAnsiTheme="minorBidi" w:cstheme="minorBidi"/>
          <w:sz w:val="20"/>
          <w:szCs w:val="20"/>
        </w:rPr>
        <w:t xml:space="preserve"> 1990).</w:t>
      </w:r>
      <w:proofErr w:type="gramEnd"/>
      <w:r w:rsidR="00155282" w:rsidRPr="00155282">
        <w:rPr>
          <w:rFonts w:asciiTheme="minorBidi" w:hAnsiTheme="minorBidi" w:cstheme="minorBidi"/>
          <w:sz w:val="20"/>
          <w:szCs w:val="20"/>
        </w:rPr>
        <w:t xml:space="preserve"> </w:t>
      </w:r>
      <w:r w:rsidRPr="00F7259B">
        <w:rPr>
          <w:rFonts w:asciiTheme="minorBidi" w:eastAsiaTheme="minorEastAsia" w:hAnsiTheme="minorBidi" w:cstheme="minorBidi"/>
          <w:sz w:val="20"/>
          <w:szCs w:val="20"/>
          <w:lang w:eastAsia="zh-CN"/>
        </w:rPr>
        <w:t xml:space="preserve">Strategi koping didefinisikan sebagai perubahan </w:t>
      </w:r>
      <w:proofErr w:type="gramStart"/>
      <w:r w:rsidRPr="00F7259B">
        <w:rPr>
          <w:rFonts w:asciiTheme="minorBidi" w:eastAsiaTheme="minorEastAsia" w:hAnsiTheme="minorBidi" w:cstheme="minorBidi"/>
          <w:sz w:val="20"/>
          <w:szCs w:val="20"/>
          <w:lang w:eastAsia="zh-CN"/>
        </w:rPr>
        <w:t>cara</w:t>
      </w:r>
      <w:proofErr w:type="gramEnd"/>
      <w:r w:rsidRPr="00F7259B">
        <w:rPr>
          <w:rFonts w:asciiTheme="minorBidi" w:eastAsiaTheme="minorEastAsia" w:hAnsiTheme="minorBidi" w:cstheme="minorBidi"/>
          <w:sz w:val="20"/>
          <w:szCs w:val="20"/>
          <w:lang w:eastAsia="zh-CN"/>
        </w:rPr>
        <w:t xml:space="preserve"> pandang dan usaha nyata untuk mengatur permintaan internal dan atau eksternal yang melebihi kapasitas atau sumberdaya seseorang (Lazarus </w:t>
      </w:r>
      <w:r w:rsidR="00155282">
        <w:rPr>
          <w:rFonts w:asciiTheme="minorBidi" w:eastAsiaTheme="minorEastAsia" w:hAnsiTheme="minorBidi" w:cstheme="minorBidi"/>
          <w:sz w:val="20"/>
          <w:szCs w:val="20"/>
          <w:lang w:eastAsia="zh-CN"/>
        </w:rPr>
        <w:t xml:space="preserve">&amp; </w:t>
      </w:r>
      <w:r w:rsidRPr="00F7259B">
        <w:rPr>
          <w:rFonts w:asciiTheme="minorBidi" w:eastAsiaTheme="minorEastAsia" w:hAnsiTheme="minorBidi" w:cstheme="minorBidi"/>
          <w:sz w:val="20"/>
          <w:szCs w:val="20"/>
          <w:lang w:eastAsia="zh-CN"/>
        </w:rPr>
        <w:t>Folkman</w:t>
      </w:r>
      <w:r w:rsidR="00155282">
        <w:rPr>
          <w:rFonts w:asciiTheme="minorBidi" w:eastAsiaTheme="minorEastAsia" w:hAnsiTheme="minorBidi" w:cstheme="minorBidi"/>
          <w:sz w:val="20"/>
          <w:szCs w:val="20"/>
          <w:lang w:eastAsia="zh-CN"/>
        </w:rPr>
        <w:t>,</w:t>
      </w:r>
      <w:r w:rsidRPr="00F7259B">
        <w:rPr>
          <w:rFonts w:asciiTheme="minorBidi" w:eastAsiaTheme="minorEastAsia" w:hAnsiTheme="minorBidi" w:cstheme="minorBidi"/>
          <w:sz w:val="20"/>
          <w:szCs w:val="20"/>
          <w:lang w:eastAsia="zh-CN"/>
        </w:rPr>
        <w:t xml:space="preserve"> 1984). </w:t>
      </w:r>
      <w:proofErr w:type="gramStart"/>
      <w:r w:rsidRPr="00F7259B">
        <w:rPr>
          <w:rFonts w:asciiTheme="minorBidi" w:eastAsiaTheme="minorEastAsia" w:hAnsiTheme="minorBidi" w:cstheme="minorBidi"/>
          <w:sz w:val="20"/>
          <w:szCs w:val="20"/>
          <w:lang w:eastAsia="zh-CN"/>
        </w:rPr>
        <w:t xml:space="preserve">Selain itu, menurut Puspitawati </w:t>
      </w:r>
      <w:r w:rsidRPr="00F7259B">
        <w:rPr>
          <w:rFonts w:asciiTheme="minorBidi" w:eastAsiaTheme="minorEastAsia" w:hAnsiTheme="minorBidi" w:cstheme="minorBidi"/>
          <w:i/>
          <w:iCs/>
          <w:sz w:val="20"/>
          <w:szCs w:val="20"/>
          <w:lang w:eastAsia="zh-CN"/>
        </w:rPr>
        <w:t>et al</w:t>
      </w:r>
      <w:r w:rsidRPr="00F7259B">
        <w:rPr>
          <w:rFonts w:asciiTheme="minorBidi" w:eastAsiaTheme="minorEastAsia" w:hAnsiTheme="minorBidi" w:cstheme="minorBidi"/>
          <w:sz w:val="20"/>
          <w:szCs w:val="20"/>
          <w:lang w:eastAsia="zh-CN"/>
        </w:rPr>
        <w:t>.</w:t>
      </w:r>
      <w:r w:rsidR="00155282">
        <w:rPr>
          <w:rFonts w:asciiTheme="minorBidi" w:eastAsiaTheme="minorEastAsia" w:hAnsiTheme="minorBidi" w:cstheme="minorBidi"/>
          <w:sz w:val="20"/>
          <w:szCs w:val="20"/>
          <w:lang w:eastAsia="zh-CN"/>
        </w:rPr>
        <w:t>,</w:t>
      </w:r>
      <w:r w:rsidR="00F927F7">
        <w:rPr>
          <w:rFonts w:asciiTheme="minorBidi" w:eastAsiaTheme="minorEastAsia" w:hAnsiTheme="minorBidi" w:cstheme="minorBidi"/>
          <w:sz w:val="20"/>
          <w:szCs w:val="20"/>
          <w:lang w:eastAsia="zh-CN"/>
        </w:rPr>
        <w:t xml:space="preserve"> </w:t>
      </w:r>
      <w:r w:rsidRPr="00F7259B">
        <w:rPr>
          <w:rFonts w:asciiTheme="minorBidi" w:eastAsiaTheme="minorEastAsia" w:hAnsiTheme="minorBidi" w:cstheme="minorBidi"/>
          <w:sz w:val="20"/>
          <w:szCs w:val="20"/>
          <w:lang w:eastAsia="zh-CN"/>
        </w:rPr>
        <w:t>(2013), strategi koping merupakan perilaku yang terlihat dan atau tidak terlihat yang dilakukan oleh individu untuk mengurangi atau menghilangkan ketegangan secara psikologis dan kondisi yang penuh stress.</w:t>
      </w:r>
      <w:proofErr w:type="gramEnd"/>
      <w:r w:rsidRPr="00F7259B">
        <w:rPr>
          <w:rFonts w:asciiTheme="minorBidi" w:eastAsiaTheme="minorEastAsia" w:hAnsiTheme="minorBidi" w:cstheme="minorBidi"/>
          <w:sz w:val="20"/>
          <w:szCs w:val="20"/>
          <w:lang w:eastAsia="zh-CN"/>
        </w:rPr>
        <w:t xml:space="preserve"> </w:t>
      </w:r>
      <w:proofErr w:type="gramStart"/>
      <w:r w:rsidRPr="00F7259B">
        <w:rPr>
          <w:rFonts w:asciiTheme="minorBidi" w:eastAsiaTheme="minorEastAsia" w:hAnsiTheme="minorBidi" w:cstheme="minorBidi"/>
          <w:sz w:val="20"/>
          <w:szCs w:val="20"/>
          <w:lang w:eastAsia="zh-CN"/>
        </w:rPr>
        <w:t>Berdasarkan penelitian Simanjuntak (2010), strategi koping memiliki hubungan terhadap kesejahteraan subjektif keluarga.</w:t>
      </w:r>
      <w:proofErr w:type="gramEnd"/>
      <w:r w:rsidRPr="00F7259B">
        <w:rPr>
          <w:rFonts w:asciiTheme="minorBidi" w:eastAsiaTheme="minorEastAsia" w:hAnsiTheme="minorBidi" w:cstheme="minorBidi"/>
          <w:sz w:val="20"/>
          <w:szCs w:val="20"/>
          <w:lang w:eastAsia="zh-CN"/>
        </w:rPr>
        <w:t xml:space="preserve"> </w:t>
      </w:r>
      <w:r w:rsidR="00155282" w:rsidRPr="00155282">
        <w:rPr>
          <w:rFonts w:asciiTheme="minorBidi" w:hAnsiTheme="minorBidi" w:cstheme="minorBidi"/>
          <w:sz w:val="20"/>
          <w:szCs w:val="20"/>
        </w:rPr>
        <w:t xml:space="preserve">Menurut Yilmaz </w:t>
      </w:r>
      <w:r w:rsidR="00155282" w:rsidRPr="00155282">
        <w:rPr>
          <w:rFonts w:asciiTheme="minorBidi" w:hAnsiTheme="minorBidi" w:cstheme="minorBidi"/>
          <w:i/>
          <w:iCs/>
          <w:sz w:val="20"/>
          <w:szCs w:val="20"/>
        </w:rPr>
        <w:t>et al</w:t>
      </w:r>
      <w:r w:rsidR="00155282" w:rsidRPr="00155282">
        <w:rPr>
          <w:rFonts w:asciiTheme="minorBidi" w:hAnsiTheme="minorBidi" w:cstheme="minorBidi"/>
          <w:sz w:val="20"/>
          <w:szCs w:val="20"/>
        </w:rPr>
        <w:t>. (2013), terdapat hubungan yang positif signifikan antara strategi koping berfokus masalah dan kesejahteraan subjektif, semakin tinggi strategi koping berfokus pada masalah, maka semakin tinggi pula kesejahteraan subjektifnya.</w:t>
      </w:r>
    </w:p>
    <w:p w:rsidR="00020B41" w:rsidRPr="00020B41" w:rsidRDefault="00F7259B" w:rsidP="00F236B8">
      <w:pPr>
        <w:pStyle w:val="Default"/>
        <w:spacing w:before="120" w:after="240"/>
        <w:jc w:val="both"/>
        <w:rPr>
          <w:rFonts w:asciiTheme="minorBidi" w:eastAsiaTheme="minorEastAsia" w:hAnsiTheme="minorBidi" w:cstheme="minorBidi"/>
          <w:sz w:val="20"/>
          <w:szCs w:val="20"/>
          <w:lang w:eastAsia="zh-CN"/>
        </w:rPr>
      </w:pPr>
      <w:proofErr w:type="gramStart"/>
      <w:r w:rsidRPr="00611444">
        <w:rPr>
          <w:rFonts w:asciiTheme="minorBidi" w:eastAsiaTheme="minorEastAsia" w:hAnsiTheme="minorBidi" w:cstheme="minorBidi"/>
          <w:sz w:val="20"/>
          <w:szCs w:val="20"/>
          <w:lang w:eastAsia="zh-CN"/>
        </w:rPr>
        <w:t xml:space="preserve">Kesejahteraan subjektif keluarga merupakan perasaan puas dan perasaan bersyukur anggota </w:t>
      </w:r>
      <w:r w:rsidR="00155282" w:rsidRPr="00611444">
        <w:rPr>
          <w:rFonts w:asciiTheme="minorBidi" w:eastAsiaTheme="minorEastAsia" w:hAnsiTheme="minorBidi" w:cstheme="minorBidi"/>
          <w:sz w:val="20"/>
          <w:szCs w:val="20"/>
          <w:lang w:eastAsia="zh-CN"/>
        </w:rPr>
        <w:t xml:space="preserve">keluarga terhadap kehidupannya dan </w:t>
      </w:r>
      <w:r w:rsidRPr="00611444">
        <w:rPr>
          <w:rFonts w:asciiTheme="minorBidi" w:eastAsiaTheme="minorEastAsia" w:hAnsiTheme="minorBidi" w:cstheme="minorBidi"/>
          <w:sz w:val="20"/>
          <w:szCs w:val="20"/>
          <w:lang w:eastAsia="zh-CN"/>
        </w:rPr>
        <w:t>dimungkinkan adanya perbedaan tingkat kesejahteraan subjektif pada setiap individu atau keluarga (Puspitawati</w:t>
      </w:r>
      <w:r w:rsidR="00155282" w:rsidRPr="00611444">
        <w:rPr>
          <w:rFonts w:asciiTheme="minorBidi" w:eastAsiaTheme="minorEastAsia" w:hAnsiTheme="minorBidi" w:cstheme="minorBidi"/>
          <w:sz w:val="20"/>
          <w:szCs w:val="20"/>
          <w:lang w:eastAsia="zh-CN"/>
        </w:rPr>
        <w:t>,</w:t>
      </w:r>
      <w:r w:rsidRPr="00611444">
        <w:rPr>
          <w:rFonts w:asciiTheme="minorBidi" w:eastAsiaTheme="minorEastAsia" w:hAnsiTheme="minorBidi" w:cstheme="minorBidi"/>
          <w:sz w:val="20"/>
          <w:szCs w:val="20"/>
          <w:lang w:eastAsia="zh-CN"/>
        </w:rPr>
        <w:t xml:space="preserve"> 2013).</w:t>
      </w:r>
      <w:proofErr w:type="gramEnd"/>
      <w:r w:rsidRPr="00611444">
        <w:rPr>
          <w:rFonts w:asciiTheme="minorBidi" w:eastAsiaTheme="minorEastAsia" w:hAnsiTheme="minorBidi" w:cstheme="minorBidi"/>
          <w:sz w:val="20"/>
          <w:szCs w:val="20"/>
          <w:lang w:eastAsia="zh-CN"/>
        </w:rPr>
        <w:t xml:space="preserve"> </w:t>
      </w:r>
      <w:proofErr w:type="gramStart"/>
      <w:r w:rsidR="00611444" w:rsidRPr="00611444">
        <w:rPr>
          <w:rFonts w:asciiTheme="minorBidi" w:hAnsiTheme="minorBidi" w:cstheme="minorBidi"/>
          <w:sz w:val="20"/>
          <w:szCs w:val="20"/>
        </w:rPr>
        <w:t>Kesejahteraan subjektif adalah persepsi seseorang terhadap pengalaman hidupnya dan kondisi yang dialami.</w:t>
      </w:r>
      <w:proofErr w:type="gramEnd"/>
      <w:r w:rsidR="00611444" w:rsidRPr="00611444">
        <w:rPr>
          <w:rFonts w:asciiTheme="minorBidi" w:hAnsiTheme="minorBidi" w:cstheme="minorBidi"/>
          <w:sz w:val="20"/>
          <w:szCs w:val="20"/>
        </w:rPr>
        <w:t xml:space="preserve"> </w:t>
      </w:r>
      <w:proofErr w:type="gramStart"/>
      <w:r w:rsidR="00611444" w:rsidRPr="00611444">
        <w:rPr>
          <w:rFonts w:asciiTheme="minorBidi" w:hAnsiTheme="minorBidi" w:cstheme="minorBidi"/>
          <w:sz w:val="20"/>
          <w:szCs w:val="20"/>
        </w:rPr>
        <w:t>Apabila tidak dapat menyesuaikan diri dengan kondisi kehidupan maka seseorang dapat mengalami stres</w:t>
      </w:r>
      <w:r w:rsidR="007E3883">
        <w:rPr>
          <w:rFonts w:asciiTheme="minorBidi" w:hAnsiTheme="minorBidi" w:cstheme="minorBidi"/>
          <w:sz w:val="20"/>
          <w:szCs w:val="20"/>
        </w:rPr>
        <w:t>.</w:t>
      </w:r>
      <w:proofErr w:type="gramEnd"/>
      <w:r w:rsidR="007E3883">
        <w:rPr>
          <w:rFonts w:asciiTheme="minorBidi" w:hAnsiTheme="minorBidi" w:cstheme="minorBidi"/>
          <w:sz w:val="20"/>
          <w:szCs w:val="20"/>
        </w:rPr>
        <w:t xml:space="preserve"> </w:t>
      </w:r>
      <w:r w:rsidR="00155282" w:rsidRPr="00611444">
        <w:rPr>
          <w:rFonts w:asciiTheme="minorBidi" w:eastAsiaTheme="minorEastAsia" w:hAnsiTheme="minorBidi" w:cstheme="minorBidi"/>
          <w:sz w:val="20"/>
          <w:szCs w:val="20"/>
          <w:lang w:eastAsia="zh-CN"/>
        </w:rPr>
        <w:t xml:space="preserve">Menurut </w:t>
      </w:r>
      <w:r w:rsidRPr="00611444">
        <w:rPr>
          <w:rFonts w:asciiTheme="minorBidi" w:eastAsiaTheme="minorEastAsia" w:hAnsiTheme="minorBidi" w:cstheme="minorBidi"/>
          <w:sz w:val="20"/>
          <w:szCs w:val="20"/>
          <w:lang w:eastAsia="zh-CN"/>
        </w:rPr>
        <w:t>Herbst (2012), orang tua tunggal sebagai ibu (</w:t>
      </w:r>
      <w:r w:rsidRPr="00611444">
        <w:rPr>
          <w:rFonts w:asciiTheme="minorBidi" w:eastAsiaTheme="minorEastAsia" w:hAnsiTheme="minorBidi" w:cstheme="minorBidi"/>
          <w:i/>
          <w:iCs/>
          <w:sz w:val="20"/>
          <w:szCs w:val="20"/>
          <w:lang w:eastAsia="zh-CN"/>
        </w:rPr>
        <w:t>single mother</w:t>
      </w:r>
      <w:r w:rsidRPr="00611444">
        <w:rPr>
          <w:rFonts w:asciiTheme="minorBidi" w:eastAsiaTheme="minorEastAsia" w:hAnsiTheme="minorBidi" w:cstheme="minorBidi"/>
          <w:sz w:val="20"/>
          <w:szCs w:val="20"/>
          <w:lang w:eastAsia="zh-CN"/>
        </w:rPr>
        <w:t xml:space="preserve">) pada dasarnya kurang bahagia dibanding kelompok wanita lain. Odaci </w:t>
      </w:r>
      <w:r w:rsidR="00F927F7">
        <w:rPr>
          <w:rFonts w:asciiTheme="minorBidi" w:eastAsiaTheme="minorEastAsia" w:hAnsiTheme="minorBidi" w:cstheme="minorBidi"/>
          <w:sz w:val="20"/>
          <w:szCs w:val="20"/>
          <w:lang w:eastAsia="zh-CN"/>
        </w:rPr>
        <w:t>dan</w:t>
      </w:r>
      <w:r w:rsidR="00155282" w:rsidRPr="00611444">
        <w:rPr>
          <w:rFonts w:asciiTheme="minorBidi" w:eastAsiaTheme="minorEastAsia" w:hAnsiTheme="minorBidi" w:cstheme="minorBidi"/>
          <w:sz w:val="20"/>
          <w:szCs w:val="20"/>
          <w:lang w:eastAsia="zh-CN"/>
        </w:rPr>
        <w:t xml:space="preserve"> </w:t>
      </w:r>
      <w:r w:rsidRPr="00611444">
        <w:rPr>
          <w:rFonts w:asciiTheme="minorBidi" w:eastAsiaTheme="minorEastAsia" w:hAnsiTheme="minorBidi" w:cstheme="minorBidi"/>
          <w:sz w:val="20"/>
          <w:szCs w:val="20"/>
          <w:lang w:eastAsia="zh-CN"/>
        </w:rPr>
        <w:t>Cikrikci (2012)</w:t>
      </w:r>
      <w:r w:rsidR="00155282" w:rsidRPr="00611444">
        <w:rPr>
          <w:rFonts w:asciiTheme="minorBidi" w:eastAsiaTheme="minorEastAsia" w:hAnsiTheme="minorBidi" w:cstheme="minorBidi"/>
          <w:sz w:val="20"/>
          <w:szCs w:val="20"/>
          <w:lang w:eastAsia="zh-CN"/>
        </w:rPr>
        <w:t xml:space="preserve"> menyatakan bahwa</w:t>
      </w:r>
      <w:r w:rsidRPr="00611444">
        <w:rPr>
          <w:rFonts w:asciiTheme="minorBidi" w:eastAsiaTheme="minorEastAsia" w:hAnsiTheme="minorBidi" w:cstheme="minorBidi"/>
          <w:sz w:val="20"/>
          <w:szCs w:val="20"/>
          <w:lang w:eastAsia="zh-CN"/>
        </w:rPr>
        <w:t xml:space="preserve"> strategi koping dan stress memiliki dampak yang signifikan terhadap kepuasan hidup dan kesejahteraan subjektif.</w:t>
      </w:r>
      <w:r w:rsidR="00611444" w:rsidRPr="00611444">
        <w:rPr>
          <w:rFonts w:asciiTheme="minorBidi" w:eastAsiaTheme="minorEastAsia" w:hAnsiTheme="minorBidi" w:cstheme="minorBidi"/>
          <w:sz w:val="20"/>
          <w:szCs w:val="20"/>
          <w:lang w:eastAsia="zh-CN"/>
        </w:rPr>
        <w:t xml:space="preserve"> </w:t>
      </w:r>
      <w:proofErr w:type="gramStart"/>
      <w:r w:rsidR="00611444" w:rsidRPr="00611444">
        <w:rPr>
          <w:rFonts w:asciiTheme="minorBidi" w:hAnsiTheme="minorBidi" w:cstheme="minorBidi"/>
          <w:sz w:val="20"/>
          <w:szCs w:val="20"/>
        </w:rPr>
        <w:t xml:space="preserve">Stress, strategi koping, dan kesejahteraan subjektif pada orang tua tunggal, terutama ibu menjadi bagian </w:t>
      </w:r>
      <w:r w:rsidR="00611444" w:rsidRPr="00611444">
        <w:rPr>
          <w:rFonts w:asciiTheme="minorBidi" w:hAnsiTheme="minorBidi" w:cstheme="minorBidi"/>
          <w:sz w:val="20"/>
          <w:szCs w:val="20"/>
        </w:rPr>
        <w:lastRenderedPageBreak/>
        <w:t>penting untuk dikaji dikarenakan semakin meningkat angka perceraian di Indonesia.</w:t>
      </w:r>
      <w:proofErr w:type="gramEnd"/>
      <w:r w:rsidR="00611444" w:rsidRPr="00611444">
        <w:rPr>
          <w:rFonts w:asciiTheme="minorBidi" w:hAnsiTheme="minorBidi" w:cstheme="minorBidi"/>
          <w:sz w:val="20"/>
          <w:szCs w:val="20"/>
        </w:rPr>
        <w:t xml:space="preserve"> </w:t>
      </w:r>
      <w:r w:rsidR="00A6463F" w:rsidRPr="00611444">
        <w:rPr>
          <w:rFonts w:asciiTheme="minorBidi" w:hAnsiTheme="minorBidi" w:cstheme="minorBidi"/>
          <w:sz w:val="20"/>
          <w:szCs w:val="20"/>
        </w:rPr>
        <w:t xml:space="preserve">Berdasarkan pemaparan tersebut penelitian ini bertujuan untuk: (1) mengidentifikasi karakteristik keluarga, </w:t>
      </w:r>
      <w:r w:rsidR="00611444" w:rsidRPr="00611444">
        <w:rPr>
          <w:rFonts w:asciiTheme="minorBidi" w:eastAsiaTheme="minorEastAsia" w:hAnsiTheme="minorBidi" w:cstheme="minorBidi"/>
          <w:sz w:val="20"/>
          <w:szCs w:val="20"/>
          <w:lang w:eastAsia="zh-CN"/>
        </w:rPr>
        <w:t>stress, strategi koping, dan kesejahteraan keluarga subjektif ibu tunggal</w:t>
      </w:r>
      <w:r w:rsidR="00A6463F" w:rsidRPr="00611444">
        <w:rPr>
          <w:rFonts w:asciiTheme="minorBidi" w:hAnsiTheme="minorBidi" w:cstheme="minorBidi"/>
          <w:sz w:val="20"/>
          <w:szCs w:val="20"/>
        </w:rPr>
        <w:t>, dan (2) menganalisis pengaruh</w:t>
      </w:r>
      <w:r w:rsidR="00611444" w:rsidRPr="00611444">
        <w:rPr>
          <w:rFonts w:asciiTheme="minorBidi" w:hAnsiTheme="minorBidi" w:cstheme="minorBidi"/>
          <w:sz w:val="20"/>
          <w:szCs w:val="20"/>
        </w:rPr>
        <w:t xml:space="preserve"> karakteristik keluarga, </w:t>
      </w:r>
      <w:r w:rsidR="00611444" w:rsidRPr="00611444">
        <w:rPr>
          <w:rFonts w:asciiTheme="minorBidi" w:eastAsiaTheme="minorEastAsia" w:hAnsiTheme="minorBidi" w:cstheme="minorBidi"/>
          <w:sz w:val="20"/>
          <w:szCs w:val="20"/>
          <w:lang w:eastAsia="zh-CN"/>
        </w:rPr>
        <w:t>stress, strategi koping, dan kesejahteraan keluarga subjektif ibu tunggal.</w:t>
      </w:r>
    </w:p>
    <w:p w:rsidR="00CC1403" w:rsidRPr="00CC1403" w:rsidRDefault="00A6463F" w:rsidP="00F236B8">
      <w:pPr>
        <w:spacing w:after="0" w:line="240" w:lineRule="auto"/>
        <w:jc w:val="center"/>
        <w:rPr>
          <w:rFonts w:asciiTheme="minorBidi" w:hAnsiTheme="minorBidi" w:cstheme="minorBidi"/>
          <w:b/>
          <w:sz w:val="20"/>
          <w:szCs w:val="20"/>
        </w:rPr>
      </w:pPr>
      <w:r w:rsidRPr="00CC1403">
        <w:rPr>
          <w:rFonts w:asciiTheme="minorBidi" w:hAnsiTheme="minorBidi" w:cstheme="minorBidi"/>
          <w:b/>
          <w:sz w:val="20"/>
          <w:szCs w:val="20"/>
        </w:rPr>
        <w:t>METODE PENELITIAN</w:t>
      </w:r>
    </w:p>
    <w:p w:rsidR="00CC1403" w:rsidRPr="00CC1403" w:rsidRDefault="00B155F7" w:rsidP="00F236B8">
      <w:pPr>
        <w:spacing w:before="120" w:after="240" w:line="240" w:lineRule="auto"/>
        <w:jc w:val="both"/>
        <w:rPr>
          <w:rFonts w:asciiTheme="minorBidi" w:hAnsiTheme="minorBidi" w:cstheme="minorBidi"/>
          <w:sz w:val="20"/>
          <w:szCs w:val="20"/>
        </w:rPr>
      </w:pPr>
      <w:r w:rsidRPr="00CC1403">
        <w:rPr>
          <w:rFonts w:asciiTheme="minorBidi" w:hAnsiTheme="minorBidi" w:cstheme="minorBidi"/>
          <w:sz w:val="20"/>
          <w:szCs w:val="20"/>
        </w:rPr>
        <w:t xml:space="preserve">Penelitian ini merupakan bagian dari penelitian payung yang berjudul Tekanan Ekonomi, Dukungan Sosial, Ketahanan, Stress, Strategi Koping, serta Kesejahteraan Subjektif pada Keluarga Orang Tua Tunggal. </w:t>
      </w:r>
      <w:proofErr w:type="gramStart"/>
      <w:r w:rsidRPr="00CC1403">
        <w:rPr>
          <w:rFonts w:asciiTheme="minorBidi" w:hAnsiTheme="minorBidi" w:cstheme="minorBidi"/>
          <w:sz w:val="20"/>
          <w:szCs w:val="20"/>
        </w:rPr>
        <w:t xml:space="preserve">Penelitian ini menggunakan desain </w:t>
      </w:r>
      <w:r w:rsidRPr="00CC1403">
        <w:rPr>
          <w:rFonts w:asciiTheme="minorBidi" w:hAnsiTheme="minorBidi" w:cstheme="minorBidi"/>
          <w:i/>
          <w:iCs/>
          <w:sz w:val="20"/>
          <w:szCs w:val="20"/>
        </w:rPr>
        <w:t>cross-sectional study</w:t>
      </w:r>
      <w:r w:rsidRPr="00CC1403">
        <w:rPr>
          <w:rFonts w:asciiTheme="minorBidi" w:hAnsiTheme="minorBidi" w:cstheme="minorBidi"/>
          <w:sz w:val="20"/>
          <w:szCs w:val="20"/>
        </w:rPr>
        <w:t>, yaitu penelitian yang dilakukan pada satu waktu tertentu.</w:t>
      </w:r>
      <w:proofErr w:type="gramEnd"/>
      <w:r w:rsidRPr="00CC1403">
        <w:rPr>
          <w:rFonts w:asciiTheme="minorBidi" w:hAnsiTheme="minorBidi" w:cstheme="minorBidi"/>
          <w:sz w:val="20"/>
          <w:szCs w:val="20"/>
        </w:rPr>
        <w:t xml:space="preserve"> </w:t>
      </w:r>
      <w:proofErr w:type="gramStart"/>
      <w:r w:rsidRPr="00CC1403">
        <w:rPr>
          <w:rFonts w:asciiTheme="minorBidi" w:hAnsiTheme="minorBidi" w:cstheme="minorBidi"/>
          <w:sz w:val="20"/>
          <w:szCs w:val="20"/>
        </w:rPr>
        <w:t xml:space="preserve">Lokasi penelitian dipilih secara </w:t>
      </w:r>
      <w:r w:rsidRPr="00CC1403">
        <w:rPr>
          <w:rFonts w:asciiTheme="minorBidi" w:hAnsiTheme="minorBidi" w:cstheme="minorBidi"/>
          <w:i/>
          <w:iCs/>
          <w:sz w:val="20"/>
          <w:szCs w:val="20"/>
        </w:rPr>
        <w:t>purposive</w:t>
      </w:r>
      <w:r w:rsidRPr="00CC1403">
        <w:rPr>
          <w:rFonts w:asciiTheme="minorBidi" w:hAnsiTheme="minorBidi" w:cstheme="minorBidi"/>
          <w:sz w:val="20"/>
          <w:szCs w:val="20"/>
        </w:rPr>
        <w:t>, yaitu di Kota Bogor.</w:t>
      </w:r>
      <w:proofErr w:type="gramEnd"/>
      <w:r w:rsidRPr="00CC1403">
        <w:rPr>
          <w:rFonts w:asciiTheme="minorBidi" w:hAnsiTheme="minorBidi" w:cstheme="minorBidi"/>
          <w:sz w:val="20"/>
          <w:szCs w:val="20"/>
        </w:rPr>
        <w:t xml:space="preserve"> Alasan pemilihan lokasi penelitian di Kota Bogor yaitu dengan pertimbangan bahwa Kota Bogor merupakan salah satu kota yang tinggi tingkat perceraiannya di Jawa Barat dengan jumlah sebesar 34.399 atau 3,95 persen dari jumlah total penduduk di Kota Bogor. </w:t>
      </w:r>
      <w:proofErr w:type="gramStart"/>
      <w:r w:rsidRPr="00CC1403">
        <w:rPr>
          <w:rFonts w:asciiTheme="minorBidi" w:hAnsiTheme="minorBidi" w:cstheme="minorBidi"/>
          <w:sz w:val="20"/>
          <w:szCs w:val="20"/>
        </w:rPr>
        <w:t>Pemilihan Kecamatan Bogor Barat dan Tanah Sareal dipilih sebagai kecamatan penelitian karena berdasarkan penelitian terdahulu, kedua kecamatan tersebut tinggi angka perceraiannya (Asilah &amp; Hastuti, 2014; Sukaidawati</w:t>
      </w:r>
      <w:r w:rsidR="00DC23A7">
        <w:rPr>
          <w:rFonts w:asciiTheme="minorBidi" w:hAnsiTheme="minorBidi" w:cstheme="minorBidi"/>
          <w:sz w:val="20"/>
          <w:szCs w:val="20"/>
        </w:rPr>
        <w:t>,</w:t>
      </w:r>
      <w:r w:rsidRPr="00CC1403">
        <w:rPr>
          <w:rFonts w:asciiTheme="minorBidi" w:hAnsiTheme="minorBidi" w:cstheme="minorBidi"/>
          <w:sz w:val="20"/>
          <w:szCs w:val="20"/>
        </w:rPr>
        <w:t xml:space="preserve"> 2015).</w:t>
      </w:r>
      <w:proofErr w:type="gramEnd"/>
      <w:r w:rsidRPr="00CC1403">
        <w:rPr>
          <w:rFonts w:asciiTheme="minorBidi" w:hAnsiTheme="minorBidi" w:cstheme="minorBidi"/>
          <w:sz w:val="20"/>
          <w:szCs w:val="20"/>
        </w:rPr>
        <w:t xml:space="preserve"> </w:t>
      </w:r>
      <w:r w:rsidR="00E20236" w:rsidRPr="00CC1403">
        <w:rPr>
          <w:rFonts w:asciiTheme="minorBidi" w:hAnsiTheme="minorBidi" w:cstheme="minorBidi"/>
          <w:sz w:val="20"/>
          <w:szCs w:val="20"/>
        </w:rPr>
        <w:t xml:space="preserve">Penelitian ini berlokasikan di empat kelurahan, yaitu Kelurahan Cilendek Barat dan Kelurahan Sindang Barang yang berada di Kecamatan Bogor Barat serta Kelurahan Kebon Pedes dan Tanah Sareal yang berada di Kecamatan Tanah Sareal. </w:t>
      </w:r>
      <w:proofErr w:type="gramStart"/>
      <w:r w:rsidRPr="00CC1403">
        <w:rPr>
          <w:rFonts w:asciiTheme="minorBidi" w:hAnsiTheme="minorBidi" w:cstheme="minorBidi"/>
          <w:sz w:val="20"/>
          <w:szCs w:val="20"/>
        </w:rPr>
        <w:t>Waktu penelitian terdiri dari pengumpulan data, pengolahan data, dan analisis data yang dilakukan mulai bulan Maret 2016 hingga Juni 2016.</w:t>
      </w:r>
      <w:proofErr w:type="gramEnd"/>
    </w:p>
    <w:p w:rsidR="00CC1403" w:rsidRPr="00CC1403" w:rsidRDefault="00E20236" w:rsidP="00F236B8">
      <w:pPr>
        <w:spacing w:before="120" w:after="240" w:line="240" w:lineRule="auto"/>
        <w:jc w:val="both"/>
        <w:rPr>
          <w:rFonts w:asciiTheme="minorBidi" w:hAnsiTheme="minorBidi" w:cstheme="minorBidi"/>
          <w:sz w:val="20"/>
          <w:szCs w:val="20"/>
        </w:rPr>
      </w:pPr>
      <w:proofErr w:type="gramStart"/>
      <w:r w:rsidRPr="00CC1403">
        <w:rPr>
          <w:rFonts w:asciiTheme="minorBidi" w:hAnsiTheme="minorBidi" w:cstheme="minorBidi"/>
          <w:sz w:val="20"/>
          <w:szCs w:val="20"/>
        </w:rPr>
        <w:t>Populasi pada penelitian ini adalah keluarga orang tua tunggal (</w:t>
      </w:r>
      <w:r w:rsidRPr="00CC1403">
        <w:rPr>
          <w:rFonts w:asciiTheme="minorBidi" w:hAnsiTheme="minorBidi" w:cstheme="minorBidi"/>
          <w:i/>
          <w:iCs/>
          <w:sz w:val="20"/>
          <w:szCs w:val="20"/>
        </w:rPr>
        <w:t>single parent</w:t>
      </w:r>
      <w:r w:rsidRPr="00CC1403">
        <w:rPr>
          <w:rFonts w:asciiTheme="minorBidi" w:hAnsiTheme="minorBidi" w:cstheme="minorBidi"/>
          <w:sz w:val="20"/>
          <w:szCs w:val="20"/>
        </w:rPr>
        <w:t>) di Kecamatan Bogor Barat dan Kecamatan Tanah Sareal, Kota Bogor.</w:t>
      </w:r>
      <w:proofErr w:type="gramEnd"/>
      <w:r w:rsidRPr="00CC1403">
        <w:rPr>
          <w:rFonts w:asciiTheme="minorBidi" w:hAnsiTheme="minorBidi" w:cstheme="minorBidi"/>
          <w:sz w:val="20"/>
          <w:szCs w:val="20"/>
        </w:rPr>
        <w:t xml:space="preserve"> </w:t>
      </w:r>
      <w:proofErr w:type="gramStart"/>
      <w:r w:rsidR="00CC1403" w:rsidRPr="00CC1403">
        <w:rPr>
          <w:rFonts w:asciiTheme="minorBidi" w:hAnsiTheme="minorBidi" w:cstheme="minorBidi"/>
          <w:sz w:val="20"/>
          <w:szCs w:val="20"/>
        </w:rPr>
        <w:t xml:space="preserve">Teknik penarikan contoh menggunakan metode </w:t>
      </w:r>
      <w:r w:rsidR="00CC1403" w:rsidRPr="00CC1403">
        <w:rPr>
          <w:rFonts w:asciiTheme="minorBidi" w:hAnsiTheme="minorBidi" w:cstheme="minorBidi"/>
          <w:i/>
          <w:iCs/>
          <w:sz w:val="20"/>
          <w:szCs w:val="20"/>
        </w:rPr>
        <w:t>purposive sampling</w:t>
      </w:r>
      <w:r w:rsidR="00CC1403" w:rsidRPr="00CC1403">
        <w:rPr>
          <w:rFonts w:asciiTheme="minorBidi" w:hAnsiTheme="minorBidi" w:cstheme="minorBidi"/>
          <w:sz w:val="20"/>
          <w:szCs w:val="20"/>
        </w:rPr>
        <w:t>.</w:t>
      </w:r>
      <w:proofErr w:type="gramEnd"/>
      <w:r w:rsidR="00CC1403" w:rsidRPr="00CC1403">
        <w:rPr>
          <w:rFonts w:asciiTheme="minorBidi" w:hAnsiTheme="minorBidi" w:cstheme="minorBidi"/>
          <w:sz w:val="20"/>
          <w:szCs w:val="20"/>
        </w:rPr>
        <w:t xml:space="preserve"> </w:t>
      </w:r>
      <w:proofErr w:type="gramStart"/>
      <w:r w:rsidRPr="00CC1403">
        <w:rPr>
          <w:rFonts w:asciiTheme="minorBidi" w:hAnsiTheme="minorBidi" w:cstheme="minorBidi"/>
          <w:sz w:val="20"/>
          <w:szCs w:val="20"/>
        </w:rPr>
        <w:t>Contoh pada penelitian ini adalah ibu tunggal karena cerai hidup</w:t>
      </w:r>
      <w:r w:rsidR="00A6463F" w:rsidRPr="00CC1403">
        <w:rPr>
          <w:rFonts w:asciiTheme="minorBidi" w:hAnsiTheme="minorBidi" w:cstheme="minorBidi"/>
          <w:sz w:val="20"/>
          <w:szCs w:val="20"/>
        </w:rPr>
        <w:t>.</w:t>
      </w:r>
      <w:proofErr w:type="gramEnd"/>
      <w:r w:rsidR="00A6463F" w:rsidRPr="00CC1403">
        <w:rPr>
          <w:rFonts w:asciiTheme="minorBidi" w:hAnsiTheme="minorBidi" w:cstheme="minorBidi"/>
          <w:sz w:val="20"/>
          <w:szCs w:val="20"/>
        </w:rPr>
        <w:t xml:space="preserve"> </w:t>
      </w:r>
      <w:proofErr w:type="gramStart"/>
      <w:r w:rsidRPr="00CC1403">
        <w:rPr>
          <w:rFonts w:asciiTheme="minorBidi" w:hAnsiTheme="minorBidi" w:cstheme="minorBidi"/>
          <w:sz w:val="20"/>
          <w:szCs w:val="20"/>
        </w:rPr>
        <w:t>Jumlah contoh pada penelitian ini yaitu 40 ibu tunggal.</w:t>
      </w:r>
      <w:proofErr w:type="gramEnd"/>
      <w:r w:rsidRPr="00CC1403">
        <w:rPr>
          <w:rFonts w:asciiTheme="minorBidi" w:hAnsiTheme="minorBidi" w:cstheme="minorBidi"/>
          <w:sz w:val="20"/>
          <w:szCs w:val="20"/>
        </w:rPr>
        <w:t xml:space="preserve"> </w:t>
      </w:r>
      <w:proofErr w:type="gramStart"/>
      <w:r w:rsidR="00CC1403" w:rsidRPr="00CC1403">
        <w:rPr>
          <w:rFonts w:asciiTheme="minorBidi" w:hAnsiTheme="minorBidi" w:cstheme="minorBidi"/>
          <w:sz w:val="20"/>
          <w:szCs w:val="20"/>
        </w:rPr>
        <w:t>Responden yang diwawancarai dalam penelitian ini adalah ibu tunggal.</w:t>
      </w:r>
      <w:proofErr w:type="gramEnd"/>
      <w:r w:rsidRPr="00CC1403">
        <w:rPr>
          <w:rFonts w:asciiTheme="minorBidi" w:hAnsiTheme="minorBidi" w:cstheme="minorBidi"/>
          <w:sz w:val="20"/>
          <w:szCs w:val="20"/>
        </w:rPr>
        <w:t xml:space="preserve"> </w:t>
      </w:r>
      <w:proofErr w:type="gramStart"/>
      <w:r w:rsidR="00A6463F" w:rsidRPr="00CC1403">
        <w:rPr>
          <w:rFonts w:asciiTheme="minorBidi" w:hAnsiTheme="minorBidi" w:cstheme="minorBidi"/>
          <w:sz w:val="20"/>
          <w:szCs w:val="20"/>
        </w:rPr>
        <w:t xml:space="preserve">Sumber data dikumpulkan dari </w:t>
      </w:r>
      <w:r w:rsidR="00CC1403" w:rsidRPr="00CC1403">
        <w:rPr>
          <w:rFonts w:asciiTheme="minorBidi" w:hAnsiTheme="minorBidi" w:cstheme="minorBidi"/>
          <w:sz w:val="20"/>
          <w:szCs w:val="20"/>
        </w:rPr>
        <w:t>data jumlah orang tua tunggal yang bercerai kepada para ketua rukun warga (RW) dan rukun tetangga (RT).</w:t>
      </w:r>
      <w:proofErr w:type="gramEnd"/>
      <w:r w:rsidR="00CC1403" w:rsidRPr="00CC1403">
        <w:rPr>
          <w:rFonts w:asciiTheme="minorBidi" w:hAnsiTheme="minorBidi" w:cstheme="minorBidi"/>
          <w:sz w:val="20"/>
          <w:szCs w:val="20"/>
        </w:rPr>
        <w:t xml:space="preserve"> </w:t>
      </w:r>
    </w:p>
    <w:p w:rsidR="00A6463F" w:rsidRPr="00F236B8" w:rsidRDefault="00A6463F" w:rsidP="00F236B8">
      <w:pPr>
        <w:pStyle w:val="Default"/>
        <w:spacing w:before="120" w:after="240"/>
        <w:jc w:val="both"/>
        <w:rPr>
          <w:rFonts w:asciiTheme="minorBidi" w:eastAsiaTheme="minorEastAsia" w:hAnsiTheme="minorBidi" w:cstheme="minorBidi"/>
          <w:sz w:val="20"/>
          <w:szCs w:val="20"/>
          <w:lang w:eastAsia="zh-CN"/>
        </w:rPr>
      </w:pPr>
      <w:proofErr w:type="gramStart"/>
      <w:r w:rsidRPr="00CC1403">
        <w:rPr>
          <w:rFonts w:asciiTheme="minorBidi" w:hAnsiTheme="minorBidi" w:cstheme="minorBidi"/>
          <w:sz w:val="20"/>
          <w:szCs w:val="20"/>
        </w:rPr>
        <w:t>Data yang dikumpulkan adalah data primer dan data sekunder.</w:t>
      </w:r>
      <w:proofErr w:type="gramEnd"/>
      <w:r w:rsidRPr="00CC1403">
        <w:rPr>
          <w:rFonts w:asciiTheme="minorBidi" w:hAnsiTheme="minorBidi" w:cstheme="minorBidi"/>
          <w:sz w:val="20"/>
          <w:szCs w:val="20"/>
        </w:rPr>
        <w:t xml:space="preserve"> Data yang dikumpulkan melalui wawancara dengan menggunakan kuesioner meliputi:</w:t>
      </w:r>
      <w:r w:rsidR="00CC1403" w:rsidRPr="00CC1403">
        <w:rPr>
          <w:rFonts w:asciiTheme="minorBidi" w:hAnsiTheme="minorBidi" w:cstheme="minorBidi"/>
          <w:sz w:val="20"/>
          <w:szCs w:val="20"/>
        </w:rPr>
        <w:t xml:space="preserve"> k</w:t>
      </w:r>
      <w:r w:rsidR="00CC1403" w:rsidRPr="00CC1403">
        <w:rPr>
          <w:rFonts w:asciiTheme="minorBidi" w:eastAsiaTheme="minorEastAsia" w:hAnsiTheme="minorBidi" w:cstheme="minorBidi"/>
          <w:sz w:val="20"/>
          <w:szCs w:val="20"/>
          <w:lang w:eastAsia="zh-CN"/>
        </w:rPr>
        <w:t>arakteristik keluarga contoh (</w:t>
      </w:r>
      <w:proofErr w:type="gramStart"/>
      <w:r w:rsidR="00CC1403" w:rsidRPr="00CC1403">
        <w:rPr>
          <w:rFonts w:asciiTheme="minorBidi" w:eastAsiaTheme="minorEastAsia" w:hAnsiTheme="minorBidi" w:cstheme="minorBidi"/>
          <w:sz w:val="20"/>
          <w:szCs w:val="20"/>
          <w:lang w:eastAsia="zh-CN"/>
        </w:rPr>
        <w:t>usia</w:t>
      </w:r>
      <w:proofErr w:type="gramEnd"/>
      <w:r w:rsidR="00CC1403" w:rsidRPr="00CC1403">
        <w:rPr>
          <w:rFonts w:asciiTheme="minorBidi" w:eastAsiaTheme="minorEastAsia" w:hAnsiTheme="minorBidi" w:cstheme="minorBidi"/>
          <w:sz w:val="20"/>
          <w:szCs w:val="20"/>
          <w:lang w:eastAsia="zh-CN"/>
        </w:rPr>
        <w:t xml:space="preserve"> responden, lama pendidikan responden, pekerjaan responden, pendapatan responden, jumlah anggota keluarga, lama menikah, dan lama bercerai). </w:t>
      </w:r>
      <w:proofErr w:type="gramStart"/>
      <w:r w:rsidR="00CC1403" w:rsidRPr="00CC1403">
        <w:rPr>
          <w:rFonts w:asciiTheme="minorBidi" w:eastAsiaTheme="minorEastAsia" w:hAnsiTheme="minorBidi" w:cstheme="minorBidi"/>
          <w:sz w:val="20"/>
          <w:szCs w:val="20"/>
          <w:lang w:eastAsia="zh-CN"/>
        </w:rPr>
        <w:t>Usia</w:t>
      </w:r>
      <w:proofErr w:type="gramEnd"/>
      <w:r w:rsidR="00CC1403" w:rsidRPr="00CC1403">
        <w:rPr>
          <w:rFonts w:asciiTheme="minorBidi" w:eastAsiaTheme="minorEastAsia" w:hAnsiTheme="minorBidi" w:cstheme="minorBidi"/>
          <w:sz w:val="20"/>
          <w:szCs w:val="20"/>
          <w:lang w:eastAsia="zh-CN"/>
        </w:rPr>
        <w:t xml:space="preserve"> responden, lama pendidikan responden, pendapatan responden, jumlah anggota keluarga, lama menikah, dan lama bercerai</w:t>
      </w:r>
      <w:r w:rsidR="00CC1403" w:rsidRPr="00CC1403">
        <w:rPr>
          <w:rFonts w:asciiTheme="minorBidi" w:hAnsiTheme="minorBidi" w:cstheme="minorBidi"/>
          <w:sz w:val="20"/>
          <w:szCs w:val="20"/>
        </w:rPr>
        <w:t xml:space="preserve"> </w:t>
      </w:r>
      <w:r w:rsidRPr="00CC1403">
        <w:rPr>
          <w:rFonts w:asciiTheme="minorBidi" w:hAnsiTheme="minorBidi" w:cstheme="minorBidi"/>
          <w:sz w:val="20"/>
          <w:szCs w:val="20"/>
        </w:rPr>
        <w:t xml:space="preserve">memiliki skala data rasio. </w:t>
      </w:r>
      <w:proofErr w:type="gramStart"/>
      <w:r w:rsidRPr="00CC1403">
        <w:rPr>
          <w:rFonts w:asciiTheme="minorBidi" w:hAnsiTheme="minorBidi" w:cstheme="minorBidi"/>
          <w:sz w:val="20"/>
          <w:szCs w:val="20"/>
        </w:rPr>
        <w:t xml:space="preserve">Jenis pekerjaan </w:t>
      </w:r>
      <w:r w:rsidR="00CC1403" w:rsidRPr="00CC1403">
        <w:rPr>
          <w:rFonts w:asciiTheme="minorBidi" w:hAnsiTheme="minorBidi" w:cstheme="minorBidi"/>
          <w:sz w:val="20"/>
          <w:szCs w:val="20"/>
        </w:rPr>
        <w:t xml:space="preserve">responden </w:t>
      </w:r>
      <w:r w:rsidRPr="00CC1403">
        <w:rPr>
          <w:rFonts w:asciiTheme="minorBidi" w:hAnsiTheme="minorBidi" w:cstheme="minorBidi"/>
          <w:sz w:val="20"/>
          <w:szCs w:val="20"/>
        </w:rPr>
        <w:t>memiliki skal nominal.</w:t>
      </w:r>
      <w:proofErr w:type="gramEnd"/>
      <w:r w:rsidRPr="00CC1403">
        <w:rPr>
          <w:rFonts w:asciiTheme="minorBidi" w:hAnsiTheme="minorBidi" w:cstheme="minorBidi"/>
          <w:sz w:val="20"/>
          <w:szCs w:val="20"/>
        </w:rPr>
        <w:t xml:space="preserve"> </w:t>
      </w:r>
      <w:r w:rsidR="00CC1403" w:rsidRPr="00CC1403">
        <w:rPr>
          <w:rFonts w:asciiTheme="minorBidi" w:hAnsiTheme="minorBidi" w:cstheme="minorBidi"/>
          <w:sz w:val="20"/>
          <w:szCs w:val="20"/>
        </w:rPr>
        <w:t>V</w:t>
      </w:r>
      <w:r w:rsidRPr="00CC1403">
        <w:rPr>
          <w:rFonts w:asciiTheme="minorBidi" w:hAnsiTheme="minorBidi" w:cstheme="minorBidi"/>
          <w:sz w:val="20"/>
          <w:szCs w:val="20"/>
        </w:rPr>
        <w:t>ariabel</w:t>
      </w:r>
      <w:r w:rsidR="00CC1403" w:rsidRPr="00CC1403">
        <w:rPr>
          <w:rFonts w:asciiTheme="minorBidi" w:hAnsiTheme="minorBidi" w:cstheme="minorBidi"/>
          <w:sz w:val="20"/>
          <w:szCs w:val="20"/>
        </w:rPr>
        <w:t xml:space="preserve"> </w:t>
      </w:r>
      <w:r w:rsidR="00CC1403" w:rsidRPr="00CC1403">
        <w:rPr>
          <w:rFonts w:asciiTheme="minorBidi" w:eastAsiaTheme="minorEastAsia" w:hAnsiTheme="minorBidi" w:cstheme="minorBidi"/>
          <w:sz w:val="20"/>
          <w:szCs w:val="20"/>
          <w:lang w:eastAsia="zh-CN"/>
        </w:rPr>
        <w:t xml:space="preserve">stress pada ibu tunggal dikembangkan dari </w:t>
      </w:r>
      <w:r w:rsidR="00CC1403" w:rsidRPr="00CC1403">
        <w:rPr>
          <w:rFonts w:asciiTheme="minorBidi" w:eastAsiaTheme="minorEastAsia" w:hAnsiTheme="minorBidi" w:cstheme="minorBidi"/>
          <w:i/>
          <w:iCs/>
          <w:sz w:val="20"/>
          <w:szCs w:val="20"/>
          <w:lang w:eastAsia="zh-CN"/>
        </w:rPr>
        <w:t xml:space="preserve">Family Inventory of Life Events and Changes </w:t>
      </w:r>
      <w:r w:rsidR="00CC1403" w:rsidRPr="00CC1403">
        <w:rPr>
          <w:rFonts w:asciiTheme="minorBidi" w:eastAsiaTheme="minorEastAsia" w:hAnsiTheme="minorBidi" w:cstheme="minorBidi"/>
          <w:sz w:val="20"/>
          <w:szCs w:val="20"/>
          <w:lang w:eastAsia="zh-CN"/>
        </w:rPr>
        <w:t>(FILE) oleh McCubin &amp; Thompson (1991) dalam Fischer &amp;Corcoran (2000), Puspitawati (2013), dan Koswara (2009). Kuesioner stress berjumlah 46 pertanyaan dengan pilihan jawaban 0=tidak pernah, 1=jarang</w:t>
      </w:r>
      <w:proofErr w:type="gramStart"/>
      <w:r w:rsidR="00CC1403" w:rsidRPr="00CC1403">
        <w:rPr>
          <w:rFonts w:asciiTheme="minorBidi" w:eastAsiaTheme="minorEastAsia" w:hAnsiTheme="minorBidi" w:cstheme="minorBidi"/>
          <w:sz w:val="20"/>
          <w:szCs w:val="20"/>
          <w:lang w:eastAsia="zh-CN"/>
        </w:rPr>
        <w:t>,  2</w:t>
      </w:r>
      <w:proofErr w:type="gramEnd"/>
      <w:r w:rsidR="00CC1403" w:rsidRPr="00CC1403">
        <w:rPr>
          <w:rFonts w:asciiTheme="minorBidi" w:eastAsiaTheme="minorEastAsia" w:hAnsiTheme="minorBidi" w:cstheme="minorBidi"/>
          <w:sz w:val="20"/>
          <w:szCs w:val="20"/>
          <w:lang w:eastAsia="zh-CN"/>
        </w:rPr>
        <w:t xml:space="preserve">=sering, 3=kadang-kadang, dan 4=selalu dengan nilai </w:t>
      </w:r>
      <w:r w:rsidR="00CC1403" w:rsidRPr="00CC1403">
        <w:rPr>
          <w:rFonts w:asciiTheme="minorBidi" w:eastAsiaTheme="minorEastAsia" w:hAnsiTheme="minorBidi" w:cstheme="minorBidi"/>
          <w:i/>
          <w:iCs/>
          <w:sz w:val="20"/>
          <w:szCs w:val="20"/>
          <w:lang w:eastAsia="zh-CN"/>
        </w:rPr>
        <w:t xml:space="preserve">Cronbach’s alpha </w:t>
      </w:r>
      <w:r w:rsidR="00CC1403" w:rsidRPr="00CC1403">
        <w:rPr>
          <w:rFonts w:asciiTheme="minorBidi" w:eastAsiaTheme="minorEastAsia" w:hAnsiTheme="minorBidi" w:cstheme="minorBidi"/>
          <w:sz w:val="20"/>
          <w:szCs w:val="20"/>
          <w:lang w:eastAsia="zh-CN"/>
        </w:rPr>
        <w:t xml:space="preserve">sebesar 0,925. </w:t>
      </w:r>
      <w:proofErr w:type="gramStart"/>
      <w:r w:rsidRPr="00CC1403">
        <w:rPr>
          <w:rFonts w:asciiTheme="minorBidi" w:eastAsiaTheme="minorEastAsia" w:hAnsiTheme="minorBidi" w:cstheme="minorBidi"/>
          <w:sz w:val="20"/>
          <w:szCs w:val="20"/>
          <w:lang w:eastAsia="zh-CN"/>
        </w:rPr>
        <w:t xml:space="preserve">Variabel </w:t>
      </w:r>
      <w:r w:rsidR="00CC1403" w:rsidRPr="00CC1403">
        <w:rPr>
          <w:rFonts w:asciiTheme="minorBidi" w:eastAsiaTheme="minorEastAsia" w:hAnsiTheme="minorBidi" w:cstheme="minorBidi"/>
          <w:sz w:val="20"/>
          <w:szCs w:val="20"/>
          <w:lang w:eastAsia="zh-CN"/>
        </w:rPr>
        <w:t xml:space="preserve">strategi koping dikembangkan dari </w:t>
      </w:r>
      <w:r w:rsidR="00CC1403" w:rsidRPr="00CC1403">
        <w:rPr>
          <w:rFonts w:asciiTheme="minorBidi" w:eastAsiaTheme="minorEastAsia" w:hAnsiTheme="minorBidi" w:cstheme="minorBidi"/>
          <w:i/>
          <w:iCs/>
          <w:sz w:val="20"/>
          <w:szCs w:val="20"/>
          <w:lang w:eastAsia="zh-CN"/>
        </w:rPr>
        <w:t xml:space="preserve">Family Coping Inventory </w:t>
      </w:r>
      <w:r w:rsidR="00CC1403" w:rsidRPr="00CC1403">
        <w:rPr>
          <w:rFonts w:asciiTheme="minorBidi" w:eastAsiaTheme="minorEastAsia" w:hAnsiTheme="minorBidi" w:cstheme="minorBidi"/>
          <w:sz w:val="20"/>
          <w:szCs w:val="20"/>
          <w:lang w:eastAsia="zh-CN"/>
        </w:rPr>
        <w:t xml:space="preserve">(FCI) oleh McCubin dan Thompson (1991) dalam Fischer </w:t>
      </w:r>
      <w:r w:rsidR="00CC1403">
        <w:rPr>
          <w:rFonts w:asciiTheme="minorBidi" w:eastAsiaTheme="minorEastAsia" w:hAnsiTheme="minorBidi" w:cstheme="minorBidi"/>
          <w:sz w:val="20"/>
          <w:szCs w:val="20"/>
          <w:lang w:eastAsia="zh-CN"/>
        </w:rPr>
        <w:t xml:space="preserve">&amp; </w:t>
      </w:r>
      <w:r w:rsidR="00CC1403" w:rsidRPr="00CC1403">
        <w:rPr>
          <w:rFonts w:asciiTheme="minorBidi" w:eastAsiaTheme="minorEastAsia" w:hAnsiTheme="minorBidi" w:cstheme="minorBidi"/>
          <w:sz w:val="20"/>
          <w:szCs w:val="20"/>
          <w:lang w:eastAsia="zh-CN"/>
        </w:rPr>
        <w:t xml:space="preserve">Corcoran (2000) dan </w:t>
      </w:r>
      <w:r w:rsidR="00CC1403" w:rsidRPr="00CC1403">
        <w:rPr>
          <w:rFonts w:asciiTheme="minorBidi" w:eastAsiaTheme="minorEastAsia" w:hAnsiTheme="minorBidi" w:cstheme="minorBidi"/>
          <w:i/>
          <w:iCs/>
          <w:sz w:val="20"/>
          <w:szCs w:val="20"/>
          <w:lang w:eastAsia="zh-CN"/>
        </w:rPr>
        <w:t xml:space="preserve">Ways of Coping Questionnaire </w:t>
      </w:r>
      <w:r w:rsidR="00CC1403" w:rsidRPr="00CC1403">
        <w:rPr>
          <w:rFonts w:asciiTheme="minorBidi" w:eastAsiaTheme="minorEastAsia" w:hAnsiTheme="minorBidi" w:cstheme="minorBidi"/>
          <w:sz w:val="20"/>
          <w:szCs w:val="20"/>
          <w:lang w:eastAsia="zh-CN"/>
        </w:rPr>
        <w:t xml:space="preserve">oleh Lazarus </w:t>
      </w:r>
      <w:r w:rsidR="00CC1403">
        <w:rPr>
          <w:rFonts w:asciiTheme="minorBidi" w:eastAsiaTheme="minorEastAsia" w:hAnsiTheme="minorBidi" w:cstheme="minorBidi"/>
          <w:sz w:val="20"/>
          <w:szCs w:val="20"/>
          <w:lang w:eastAsia="zh-CN"/>
        </w:rPr>
        <w:t xml:space="preserve">&amp; </w:t>
      </w:r>
      <w:r w:rsidR="00CC1403" w:rsidRPr="00CC1403">
        <w:rPr>
          <w:rFonts w:asciiTheme="minorBidi" w:eastAsiaTheme="minorEastAsia" w:hAnsiTheme="minorBidi" w:cstheme="minorBidi"/>
          <w:sz w:val="20"/>
          <w:szCs w:val="20"/>
          <w:lang w:eastAsia="zh-CN"/>
        </w:rPr>
        <w:t>Folkman (1985).</w:t>
      </w:r>
      <w:proofErr w:type="gramEnd"/>
      <w:r w:rsidR="00CC1403" w:rsidRPr="00CC1403">
        <w:rPr>
          <w:rFonts w:asciiTheme="minorBidi" w:eastAsiaTheme="minorEastAsia" w:hAnsiTheme="minorBidi" w:cstheme="minorBidi"/>
          <w:sz w:val="20"/>
          <w:szCs w:val="20"/>
          <w:lang w:eastAsia="zh-CN"/>
        </w:rPr>
        <w:t xml:space="preserve"> Kuesioner strategi koping berjumlah 40 per</w:t>
      </w:r>
      <w:r w:rsidR="00CC1403">
        <w:rPr>
          <w:rFonts w:asciiTheme="minorBidi" w:eastAsiaTheme="minorEastAsia" w:hAnsiTheme="minorBidi" w:cstheme="minorBidi"/>
          <w:sz w:val="20"/>
          <w:szCs w:val="20"/>
          <w:lang w:eastAsia="zh-CN"/>
        </w:rPr>
        <w:t xml:space="preserve">tanyaan dengan pilihan jawaban </w:t>
      </w:r>
      <w:r w:rsidR="00CC1403" w:rsidRPr="00CC1403">
        <w:rPr>
          <w:rFonts w:asciiTheme="minorBidi" w:eastAsiaTheme="minorEastAsia" w:hAnsiTheme="minorBidi" w:cstheme="minorBidi"/>
          <w:sz w:val="20"/>
          <w:szCs w:val="20"/>
          <w:lang w:eastAsia="zh-CN"/>
        </w:rPr>
        <w:t>0=tidak pernah, 1=jarang, 2=kadang</w:t>
      </w:r>
      <w:r w:rsidR="00CC1403">
        <w:rPr>
          <w:rFonts w:asciiTheme="minorBidi" w:eastAsiaTheme="minorEastAsia" w:hAnsiTheme="minorBidi" w:cstheme="minorBidi"/>
          <w:sz w:val="20"/>
          <w:szCs w:val="20"/>
          <w:lang w:eastAsia="zh-CN"/>
        </w:rPr>
        <w:t>-kadang, 3=sering, dan 4=selalu</w:t>
      </w:r>
      <w:r w:rsidR="00CC1403" w:rsidRPr="00CC1403">
        <w:rPr>
          <w:rFonts w:asciiTheme="minorBidi" w:eastAsiaTheme="minorEastAsia" w:hAnsiTheme="minorBidi" w:cstheme="minorBidi"/>
          <w:sz w:val="20"/>
          <w:szCs w:val="20"/>
          <w:lang w:eastAsia="zh-CN"/>
        </w:rPr>
        <w:t xml:space="preserve"> serta memiliki nilai </w:t>
      </w:r>
      <w:r w:rsidR="00CC1403" w:rsidRPr="00CC1403">
        <w:rPr>
          <w:rFonts w:asciiTheme="minorBidi" w:eastAsiaTheme="minorEastAsia" w:hAnsiTheme="minorBidi" w:cstheme="minorBidi"/>
          <w:i/>
          <w:iCs/>
          <w:sz w:val="20"/>
          <w:szCs w:val="20"/>
          <w:lang w:eastAsia="zh-CN"/>
        </w:rPr>
        <w:t xml:space="preserve">Cronbach’s alpha </w:t>
      </w:r>
      <w:r w:rsidR="00CC1403">
        <w:rPr>
          <w:rFonts w:asciiTheme="minorBidi" w:eastAsiaTheme="minorEastAsia" w:hAnsiTheme="minorBidi" w:cstheme="minorBidi"/>
          <w:sz w:val="20"/>
          <w:szCs w:val="20"/>
          <w:lang w:eastAsia="zh-CN"/>
        </w:rPr>
        <w:t>sebesar 0,</w:t>
      </w:r>
      <w:r w:rsidR="00CC1403" w:rsidRPr="00CC1403">
        <w:rPr>
          <w:rFonts w:asciiTheme="minorBidi" w:eastAsiaTheme="minorEastAsia" w:hAnsiTheme="minorBidi" w:cstheme="minorBidi"/>
          <w:sz w:val="20"/>
          <w:szCs w:val="20"/>
          <w:lang w:eastAsia="zh-CN"/>
        </w:rPr>
        <w:t xml:space="preserve">777. </w:t>
      </w:r>
      <w:proofErr w:type="gramStart"/>
      <w:r w:rsidR="00CC1403" w:rsidRPr="00CC1403">
        <w:rPr>
          <w:rFonts w:asciiTheme="minorBidi" w:eastAsiaTheme="minorEastAsia" w:hAnsiTheme="minorBidi" w:cstheme="minorBidi"/>
          <w:sz w:val="20"/>
          <w:szCs w:val="20"/>
          <w:lang w:eastAsia="zh-CN"/>
        </w:rPr>
        <w:t xml:space="preserve">Variabel </w:t>
      </w:r>
      <w:r w:rsidR="00CC1403">
        <w:rPr>
          <w:rFonts w:asciiTheme="minorBidi" w:eastAsiaTheme="minorEastAsia" w:hAnsiTheme="minorBidi" w:cstheme="minorBidi"/>
          <w:sz w:val="20"/>
          <w:szCs w:val="20"/>
          <w:lang w:eastAsia="zh-CN"/>
        </w:rPr>
        <w:t xml:space="preserve"> </w:t>
      </w:r>
      <w:r w:rsidR="00CC1403" w:rsidRPr="00CC1403">
        <w:rPr>
          <w:rFonts w:asciiTheme="minorBidi" w:eastAsiaTheme="minorEastAsia" w:hAnsiTheme="minorBidi" w:cstheme="minorBidi"/>
          <w:sz w:val="20"/>
          <w:szCs w:val="20"/>
          <w:lang w:eastAsia="zh-CN"/>
        </w:rPr>
        <w:t>kesejahteraan</w:t>
      </w:r>
      <w:proofErr w:type="gramEnd"/>
      <w:r w:rsidR="00CC1403" w:rsidRPr="00CC1403">
        <w:rPr>
          <w:rFonts w:asciiTheme="minorBidi" w:eastAsiaTheme="minorEastAsia" w:hAnsiTheme="minorBidi" w:cstheme="minorBidi"/>
          <w:sz w:val="20"/>
          <w:szCs w:val="20"/>
          <w:lang w:eastAsia="zh-CN"/>
        </w:rPr>
        <w:t xml:space="preserve"> subjektif dimodifikas</w:t>
      </w:r>
      <w:r w:rsidR="00DC23A7">
        <w:rPr>
          <w:rFonts w:asciiTheme="minorBidi" w:eastAsiaTheme="minorEastAsia" w:hAnsiTheme="minorBidi" w:cstheme="minorBidi"/>
          <w:sz w:val="20"/>
          <w:szCs w:val="20"/>
          <w:lang w:eastAsia="zh-CN"/>
        </w:rPr>
        <w:t>i dari kuesioner Kesejahteraan s</w:t>
      </w:r>
      <w:r w:rsidR="00CC1403" w:rsidRPr="00CC1403">
        <w:rPr>
          <w:rFonts w:asciiTheme="minorBidi" w:eastAsiaTheme="minorEastAsia" w:hAnsiTheme="minorBidi" w:cstheme="minorBidi"/>
          <w:sz w:val="20"/>
          <w:szCs w:val="20"/>
          <w:lang w:eastAsia="zh-CN"/>
        </w:rPr>
        <w:t xml:space="preserve">ubjektif </w:t>
      </w:r>
      <w:r w:rsidR="00DC23A7">
        <w:rPr>
          <w:rFonts w:asciiTheme="minorBidi" w:eastAsiaTheme="minorEastAsia" w:hAnsiTheme="minorBidi" w:cstheme="minorBidi"/>
          <w:sz w:val="20"/>
          <w:szCs w:val="20"/>
          <w:lang w:eastAsia="zh-CN"/>
        </w:rPr>
        <w:t>keluarga</w:t>
      </w:r>
      <w:r w:rsidR="00DC23A7" w:rsidRPr="00CC1403">
        <w:rPr>
          <w:rFonts w:asciiTheme="minorBidi" w:eastAsiaTheme="minorEastAsia" w:hAnsiTheme="minorBidi" w:cstheme="minorBidi"/>
          <w:sz w:val="20"/>
          <w:szCs w:val="20"/>
          <w:lang w:eastAsia="zh-CN"/>
        </w:rPr>
        <w:t xml:space="preserve"> </w:t>
      </w:r>
      <w:r w:rsidR="00CC1403" w:rsidRPr="00CC1403">
        <w:rPr>
          <w:rFonts w:asciiTheme="minorBidi" w:eastAsiaTheme="minorEastAsia" w:hAnsiTheme="minorBidi" w:cstheme="minorBidi"/>
          <w:sz w:val="20"/>
          <w:szCs w:val="20"/>
          <w:lang w:eastAsia="zh-CN"/>
        </w:rPr>
        <w:t xml:space="preserve">oleh Puspitawati (2012). Kuesioner kesejahteraan subjektif berjumlah 36 pertanyaan </w:t>
      </w:r>
      <w:r w:rsidR="00CC1403">
        <w:rPr>
          <w:rFonts w:asciiTheme="minorBidi" w:eastAsiaTheme="minorEastAsia" w:hAnsiTheme="minorBidi" w:cstheme="minorBidi"/>
          <w:sz w:val="20"/>
          <w:szCs w:val="20"/>
          <w:lang w:eastAsia="zh-CN"/>
        </w:rPr>
        <w:t xml:space="preserve">dengan pilihan jawaban </w:t>
      </w:r>
      <w:r w:rsidR="00CC1403" w:rsidRPr="00CC1403">
        <w:rPr>
          <w:rFonts w:asciiTheme="minorBidi" w:eastAsiaTheme="minorEastAsia" w:hAnsiTheme="minorBidi" w:cstheme="minorBidi"/>
          <w:sz w:val="20"/>
          <w:szCs w:val="20"/>
          <w:lang w:eastAsia="zh-CN"/>
        </w:rPr>
        <w:t xml:space="preserve">0=tidak puas hingga 2=puas sekali‖ serta memiliki nilai </w:t>
      </w:r>
      <w:r w:rsidR="00CC1403" w:rsidRPr="00CC1403">
        <w:rPr>
          <w:rFonts w:asciiTheme="minorBidi" w:eastAsiaTheme="minorEastAsia" w:hAnsiTheme="minorBidi" w:cstheme="minorBidi"/>
          <w:i/>
          <w:iCs/>
          <w:sz w:val="20"/>
          <w:szCs w:val="20"/>
          <w:lang w:eastAsia="zh-CN"/>
        </w:rPr>
        <w:t xml:space="preserve">Cronbach’s alpha </w:t>
      </w:r>
      <w:r w:rsidR="00CC1403">
        <w:rPr>
          <w:rFonts w:asciiTheme="minorBidi" w:eastAsiaTheme="minorEastAsia" w:hAnsiTheme="minorBidi" w:cstheme="minorBidi"/>
          <w:sz w:val="20"/>
          <w:szCs w:val="20"/>
          <w:lang w:eastAsia="zh-CN"/>
        </w:rPr>
        <w:t>sebesar 0,</w:t>
      </w:r>
      <w:r w:rsidR="00CC1403" w:rsidRPr="00CC1403">
        <w:rPr>
          <w:rFonts w:asciiTheme="minorBidi" w:eastAsiaTheme="minorEastAsia" w:hAnsiTheme="minorBidi" w:cstheme="minorBidi"/>
          <w:sz w:val="20"/>
          <w:szCs w:val="20"/>
          <w:lang w:eastAsia="zh-CN"/>
        </w:rPr>
        <w:t xml:space="preserve">921. </w:t>
      </w:r>
    </w:p>
    <w:p w:rsidR="00A6463F" w:rsidRPr="00C82293" w:rsidRDefault="00CC1403" w:rsidP="00F236B8">
      <w:pPr>
        <w:pStyle w:val="ListParagraph"/>
        <w:spacing w:before="120" w:after="240"/>
        <w:ind w:left="0" w:firstLine="0"/>
        <w:rPr>
          <w:rFonts w:asciiTheme="minorBidi" w:hAnsiTheme="minorBidi"/>
          <w:sz w:val="20"/>
          <w:szCs w:val="20"/>
        </w:rPr>
      </w:pPr>
      <w:proofErr w:type="gramStart"/>
      <w:r>
        <w:rPr>
          <w:rFonts w:asciiTheme="minorBidi" w:hAnsiTheme="minorBidi"/>
          <w:sz w:val="20"/>
          <w:szCs w:val="20"/>
        </w:rPr>
        <w:t>Masing-masing variabel diberikan skor penilaian pada setiap pertanyaan kuesioner.</w:t>
      </w:r>
      <w:proofErr w:type="gramEnd"/>
      <w:r>
        <w:rPr>
          <w:rFonts w:asciiTheme="minorBidi" w:hAnsiTheme="minorBidi"/>
          <w:sz w:val="20"/>
          <w:szCs w:val="20"/>
        </w:rPr>
        <w:t xml:space="preserve"> </w:t>
      </w:r>
      <w:r w:rsidR="00A6463F" w:rsidRPr="00C82293">
        <w:rPr>
          <w:rFonts w:asciiTheme="minorBidi" w:hAnsiTheme="minorBidi"/>
          <w:sz w:val="20"/>
          <w:szCs w:val="20"/>
        </w:rPr>
        <w:t xml:space="preserve">Kemudian skor total dari masing-masing variabel ditransformasikan menjadi indeks. </w:t>
      </w:r>
      <w:proofErr w:type="gramStart"/>
      <w:r w:rsidR="00A6463F" w:rsidRPr="00C82293">
        <w:rPr>
          <w:rFonts w:asciiTheme="minorBidi" w:hAnsiTheme="minorBidi"/>
          <w:sz w:val="20"/>
          <w:szCs w:val="20"/>
        </w:rPr>
        <w:t>Hal ini dilakukan agar memperoleh nilai minimum 0 dan nilai maksimum 100 dan untuk menyamakan satuan agar perbandingan pengkategori</w:t>
      </w:r>
      <w:r w:rsidR="00B81CB6">
        <w:rPr>
          <w:rFonts w:asciiTheme="minorBidi" w:hAnsiTheme="minorBidi"/>
          <w:sz w:val="20"/>
          <w:szCs w:val="20"/>
        </w:rPr>
        <w:t>an data setiap variabel seragam.</w:t>
      </w:r>
      <w:proofErr w:type="gramEnd"/>
      <w:r w:rsidR="00B81CB6">
        <w:rPr>
          <w:rFonts w:asciiTheme="minorBidi" w:hAnsiTheme="minorBidi"/>
          <w:sz w:val="20"/>
          <w:szCs w:val="20"/>
        </w:rPr>
        <w:t xml:space="preserve"> </w:t>
      </w:r>
      <w:r w:rsidR="00A6463F" w:rsidRPr="00C82293">
        <w:rPr>
          <w:rFonts w:asciiTheme="minorBidi" w:hAnsiTheme="minorBidi"/>
          <w:sz w:val="20"/>
          <w:szCs w:val="20"/>
        </w:rPr>
        <w:t>Selanjutnya indeks dikategorikan menjadi tiga kategori</w:t>
      </w:r>
      <w:r w:rsidR="005E2ADC">
        <w:rPr>
          <w:rFonts w:asciiTheme="minorBidi" w:hAnsiTheme="minorBidi"/>
          <w:sz w:val="20"/>
          <w:szCs w:val="20"/>
        </w:rPr>
        <w:t xml:space="preserve"> menurut </w:t>
      </w:r>
      <w:r w:rsidR="005E2ADC" w:rsidRPr="005E2ADC">
        <w:rPr>
          <w:rFonts w:asciiTheme="minorBidi" w:hAnsiTheme="minorBidi"/>
          <w:sz w:val="20"/>
          <w:szCs w:val="20"/>
        </w:rPr>
        <w:t xml:space="preserve">Bloom’s </w:t>
      </w:r>
      <w:r w:rsidR="005E2ADC" w:rsidRPr="005E2ADC">
        <w:rPr>
          <w:rFonts w:asciiTheme="minorBidi" w:hAnsiTheme="minorBidi"/>
          <w:i/>
          <w:iCs/>
          <w:sz w:val="20"/>
          <w:szCs w:val="20"/>
        </w:rPr>
        <w:t>cut off</w:t>
      </w:r>
      <w:r w:rsidR="005E2ADC">
        <w:rPr>
          <w:rFonts w:asciiTheme="minorBidi" w:hAnsiTheme="minorBidi"/>
          <w:i/>
          <w:iCs/>
          <w:sz w:val="20"/>
          <w:szCs w:val="20"/>
        </w:rPr>
        <w:t xml:space="preserve"> point</w:t>
      </w:r>
      <w:r w:rsidR="005E2ADC" w:rsidRPr="005E2ADC">
        <w:rPr>
          <w:rFonts w:asciiTheme="minorBidi" w:hAnsiTheme="minorBidi"/>
          <w:i/>
          <w:iCs/>
          <w:sz w:val="20"/>
          <w:szCs w:val="20"/>
        </w:rPr>
        <w:t xml:space="preserve"> </w:t>
      </w:r>
      <w:r w:rsidR="005E2ADC" w:rsidRPr="005E2ADC">
        <w:rPr>
          <w:rFonts w:asciiTheme="minorBidi" w:hAnsiTheme="minorBidi"/>
          <w:sz w:val="20"/>
          <w:szCs w:val="20"/>
        </w:rPr>
        <w:t xml:space="preserve">(Yimer </w:t>
      </w:r>
      <w:r w:rsidR="005E2ADC" w:rsidRPr="005E2ADC">
        <w:rPr>
          <w:rFonts w:asciiTheme="minorBidi" w:hAnsiTheme="minorBidi"/>
          <w:i/>
          <w:iCs/>
          <w:sz w:val="20"/>
          <w:szCs w:val="20"/>
        </w:rPr>
        <w:t>et al</w:t>
      </w:r>
      <w:proofErr w:type="gramStart"/>
      <w:r w:rsidR="005E2ADC">
        <w:rPr>
          <w:rFonts w:asciiTheme="minorBidi" w:hAnsiTheme="minorBidi"/>
          <w:i/>
          <w:iCs/>
          <w:sz w:val="20"/>
          <w:szCs w:val="20"/>
        </w:rPr>
        <w:t>,</w:t>
      </w:r>
      <w:r w:rsidR="00CE7EDF">
        <w:rPr>
          <w:rFonts w:asciiTheme="minorBidi" w:hAnsiTheme="minorBidi"/>
          <w:sz w:val="20"/>
          <w:szCs w:val="20"/>
        </w:rPr>
        <w:t>.</w:t>
      </w:r>
      <w:proofErr w:type="gramEnd"/>
      <w:r w:rsidR="00CE7EDF">
        <w:rPr>
          <w:rFonts w:asciiTheme="minorBidi" w:hAnsiTheme="minorBidi"/>
          <w:sz w:val="20"/>
          <w:szCs w:val="20"/>
        </w:rPr>
        <w:t xml:space="preserve"> 2014), yaitu (0,0</w:t>
      </w:r>
      <w:r w:rsidR="005E2ADC">
        <w:rPr>
          <w:rFonts w:asciiTheme="minorBidi" w:hAnsiTheme="minorBidi"/>
          <w:sz w:val="20"/>
          <w:szCs w:val="20"/>
        </w:rPr>
        <w:t>-</w:t>
      </w:r>
      <w:r w:rsidR="005E2ADC" w:rsidRPr="005E2ADC">
        <w:rPr>
          <w:rFonts w:asciiTheme="minorBidi" w:hAnsiTheme="minorBidi"/>
          <w:sz w:val="20"/>
          <w:szCs w:val="20"/>
        </w:rPr>
        <w:t>60</w:t>
      </w:r>
      <w:r w:rsidR="00CE7EDF">
        <w:rPr>
          <w:rFonts w:asciiTheme="minorBidi" w:hAnsiTheme="minorBidi"/>
          <w:sz w:val="20"/>
          <w:szCs w:val="20"/>
        </w:rPr>
        <w:t>,0</w:t>
      </w:r>
      <w:r w:rsidR="005E2ADC">
        <w:rPr>
          <w:rFonts w:asciiTheme="minorBidi" w:hAnsiTheme="minorBidi"/>
          <w:sz w:val="20"/>
          <w:szCs w:val="20"/>
        </w:rPr>
        <w:t>)</w:t>
      </w:r>
      <w:r w:rsidR="005E2ADC" w:rsidRPr="005E2ADC">
        <w:rPr>
          <w:rFonts w:asciiTheme="minorBidi" w:hAnsiTheme="minorBidi"/>
          <w:sz w:val="20"/>
          <w:szCs w:val="20"/>
        </w:rPr>
        <w:t xml:space="preserve"> dikategorikan rendah, </w:t>
      </w:r>
      <w:r w:rsidR="005E2ADC">
        <w:rPr>
          <w:rFonts w:asciiTheme="minorBidi" w:hAnsiTheme="minorBidi"/>
          <w:sz w:val="20"/>
          <w:szCs w:val="20"/>
        </w:rPr>
        <w:t>(</w:t>
      </w:r>
      <w:r w:rsidR="005E2ADC" w:rsidRPr="005E2ADC">
        <w:rPr>
          <w:rFonts w:asciiTheme="minorBidi" w:hAnsiTheme="minorBidi"/>
          <w:sz w:val="20"/>
          <w:szCs w:val="20"/>
        </w:rPr>
        <w:t>60</w:t>
      </w:r>
      <w:r w:rsidR="00CE7EDF">
        <w:rPr>
          <w:rFonts w:asciiTheme="minorBidi" w:hAnsiTheme="minorBidi"/>
          <w:sz w:val="20"/>
          <w:szCs w:val="20"/>
        </w:rPr>
        <w:t>,0</w:t>
      </w:r>
      <w:r w:rsidR="005E2ADC" w:rsidRPr="005E2ADC">
        <w:rPr>
          <w:rFonts w:asciiTheme="minorBidi" w:hAnsiTheme="minorBidi"/>
          <w:sz w:val="20"/>
          <w:szCs w:val="20"/>
        </w:rPr>
        <w:t>-80</w:t>
      </w:r>
      <w:r w:rsidR="00CE7EDF">
        <w:rPr>
          <w:rFonts w:asciiTheme="minorBidi" w:hAnsiTheme="minorBidi"/>
          <w:sz w:val="20"/>
          <w:szCs w:val="20"/>
        </w:rPr>
        <w:t>,0</w:t>
      </w:r>
      <w:r w:rsidR="005E2ADC">
        <w:rPr>
          <w:rFonts w:asciiTheme="minorBidi" w:hAnsiTheme="minorBidi"/>
          <w:sz w:val="20"/>
          <w:szCs w:val="20"/>
        </w:rPr>
        <w:t xml:space="preserve">) </w:t>
      </w:r>
      <w:r w:rsidR="00CE7EDF">
        <w:rPr>
          <w:rFonts w:asciiTheme="minorBidi" w:hAnsiTheme="minorBidi"/>
          <w:sz w:val="20"/>
          <w:szCs w:val="20"/>
        </w:rPr>
        <w:t>dikategorikan sedang, dan (80,0-100,0</w:t>
      </w:r>
      <w:r w:rsidR="005E2ADC">
        <w:rPr>
          <w:rFonts w:asciiTheme="minorBidi" w:hAnsiTheme="minorBidi"/>
          <w:sz w:val="20"/>
          <w:szCs w:val="20"/>
        </w:rPr>
        <w:t>)</w:t>
      </w:r>
      <w:r w:rsidR="005E2ADC" w:rsidRPr="005E2ADC">
        <w:rPr>
          <w:rFonts w:asciiTheme="minorBidi" w:hAnsiTheme="minorBidi"/>
          <w:sz w:val="20"/>
          <w:szCs w:val="20"/>
        </w:rPr>
        <w:t xml:space="preserve"> dikategorikan tinggi</w:t>
      </w:r>
      <w:r w:rsidR="00A6463F" w:rsidRPr="00C82293">
        <w:rPr>
          <w:rFonts w:asciiTheme="minorBidi" w:hAnsiTheme="minorBidi"/>
          <w:sz w:val="20"/>
          <w:szCs w:val="20"/>
        </w:rPr>
        <w:t xml:space="preserve">. </w:t>
      </w:r>
      <w:proofErr w:type="gramStart"/>
      <w:r w:rsidR="00A6463F" w:rsidRPr="00C82293">
        <w:rPr>
          <w:rFonts w:asciiTheme="minorBidi" w:hAnsiTheme="minorBidi"/>
          <w:sz w:val="20"/>
          <w:szCs w:val="20"/>
        </w:rPr>
        <w:t xml:space="preserve">Data yang dikumpulkan melalui wawancara, kemudian diolah dan dianalisis melalui </w:t>
      </w:r>
      <w:r w:rsidR="00A6463F" w:rsidRPr="00C82293">
        <w:rPr>
          <w:rFonts w:asciiTheme="minorBidi" w:hAnsiTheme="minorBidi"/>
          <w:i/>
          <w:iCs/>
          <w:sz w:val="20"/>
          <w:szCs w:val="20"/>
        </w:rPr>
        <w:t>Microsoft Excel</w:t>
      </w:r>
      <w:r w:rsidR="00A6463F" w:rsidRPr="00C82293">
        <w:rPr>
          <w:rFonts w:asciiTheme="minorBidi" w:hAnsiTheme="minorBidi"/>
          <w:sz w:val="20"/>
          <w:szCs w:val="20"/>
        </w:rPr>
        <w:t xml:space="preserve"> dan SPSS </w:t>
      </w:r>
      <w:r w:rsidR="00A6463F" w:rsidRPr="00C82293">
        <w:rPr>
          <w:rFonts w:asciiTheme="minorBidi" w:hAnsiTheme="minorBidi"/>
          <w:i/>
          <w:iCs/>
          <w:sz w:val="20"/>
          <w:szCs w:val="20"/>
        </w:rPr>
        <w:t>for windows</w:t>
      </w:r>
      <w:r w:rsidR="00A6463F" w:rsidRPr="00C82293">
        <w:rPr>
          <w:rFonts w:asciiTheme="minorBidi" w:hAnsiTheme="minorBidi"/>
          <w:sz w:val="20"/>
          <w:szCs w:val="20"/>
        </w:rPr>
        <w:t>.</w:t>
      </w:r>
      <w:proofErr w:type="gramEnd"/>
      <w:r w:rsidR="00A6463F" w:rsidRPr="00C82293">
        <w:rPr>
          <w:rFonts w:asciiTheme="minorBidi" w:hAnsiTheme="minorBidi"/>
          <w:sz w:val="20"/>
          <w:szCs w:val="20"/>
        </w:rPr>
        <w:t xml:space="preserve"> Proses pengolahan data meliputi </w:t>
      </w:r>
      <w:r w:rsidR="00A6463F" w:rsidRPr="00C82293">
        <w:rPr>
          <w:rFonts w:asciiTheme="minorBidi" w:hAnsiTheme="minorBidi"/>
          <w:i/>
          <w:iCs/>
          <w:sz w:val="20"/>
          <w:szCs w:val="20"/>
        </w:rPr>
        <w:t>editing, coding, entry</w:t>
      </w:r>
      <w:r w:rsidR="00A6463F" w:rsidRPr="00C82293">
        <w:rPr>
          <w:rFonts w:asciiTheme="minorBidi" w:hAnsiTheme="minorBidi"/>
          <w:sz w:val="20"/>
          <w:szCs w:val="20"/>
        </w:rPr>
        <w:t xml:space="preserve">, </w:t>
      </w:r>
      <w:r w:rsidR="00A6463F" w:rsidRPr="00C82293">
        <w:rPr>
          <w:rFonts w:asciiTheme="minorBidi" w:hAnsiTheme="minorBidi"/>
          <w:i/>
          <w:iCs/>
          <w:sz w:val="20"/>
          <w:szCs w:val="20"/>
        </w:rPr>
        <w:t>scoring,</w:t>
      </w:r>
      <w:r w:rsidR="00A6463F" w:rsidRPr="00C82293">
        <w:rPr>
          <w:rFonts w:asciiTheme="minorBidi" w:hAnsiTheme="minorBidi"/>
          <w:sz w:val="20"/>
          <w:szCs w:val="20"/>
        </w:rPr>
        <w:t xml:space="preserve"> dan analisis. </w:t>
      </w:r>
      <w:proofErr w:type="gramStart"/>
      <w:r w:rsidR="00A6463F" w:rsidRPr="00C82293">
        <w:rPr>
          <w:rFonts w:asciiTheme="minorBidi" w:hAnsiTheme="minorBidi"/>
          <w:sz w:val="20"/>
          <w:szCs w:val="20"/>
        </w:rPr>
        <w:t>Data dianalisis menggunakan analisis deskriptif dan inferensia.</w:t>
      </w:r>
      <w:proofErr w:type="gramEnd"/>
      <w:r w:rsidR="00A6463F" w:rsidRPr="00C82293">
        <w:rPr>
          <w:rFonts w:asciiTheme="minorBidi" w:hAnsiTheme="minorBidi"/>
          <w:sz w:val="20"/>
          <w:szCs w:val="20"/>
        </w:rPr>
        <w:t xml:space="preserve"> </w:t>
      </w:r>
      <w:proofErr w:type="gramStart"/>
      <w:r w:rsidR="00A6463F" w:rsidRPr="00C82293">
        <w:rPr>
          <w:rFonts w:asciiTheme="minorBidi" w:hAnsiTheme="minorBidi"/>
          <w:sz w:val="20"/>
          <w:szCs w:val="20"/>
        </w:rPr>
        <w:t>Analisis deskriptif yang digunakan meliputi frekuensi distribusi, standar deviasi, nilai minimum, nilai maksimum, dan rata-rata.</w:t>
      </w:r>
      <w:proofErr w:type="gramEnd"/>
      <w:r w:rsidR="00A6463F" w:rsidRPr="00C82293">
        <w:rPr>
          <w:rFonts w:asciiTheme="minorBidi" w:hAnsiTheme="minorBidi"/>
          <w:sz w:val="20"/>
          <w:szCs w:val="20"/>
        </w:rPr>
        <w:t xml:space="preserve"> </w:t>
      </w:r>
      <w:proofErr w:type="gramStart"/>
      <w:r w:rsidR="00A6463F" w:rsidRPr="00C82293">
        <w:rPr>
          <w:rFonts w:asciiTheme="minorBidi" w:hAnsiTheme="minorBidi"/>
          <w:sz w:val="20"/>
          <w:szCs w:val="20"/>
        </w:rPr>
        <w:t>Analisis inferensia yang dilakukan meliputi uji regresi.</w:t>
      </w:r>
      <w:proofErr w:type="gramEnd"/>
      <w:r w:rsidR="00A6463F" w:rsidRPr="00C82293">
        <w:rPr>
          <w:rFonts w:asciiTheme="minorBidi" w:hAnsiTheme="minorBidi"/>
          <w:sz w:val="20"/>
          <w:szCs w:val="20"/>
        </w:rPr>
        <w:t xml:space="preserve"> </w:t>
      </w:r>
      <w:proofErr w:type="gramStart"/>
      <w:r w:rsidR="00A6463F" w:rsidRPr="00C82293">
        <w:rPr>
          <w:rFonts w:asciiTheme="minorBidi" w:hAnsiTheme="minorBidi"/>
          <w:sz w:val="20"/>
          <w:szCs w:val="20"/>
        </w:rPr>
        <w:t xml:space="preserve">Analisis regresi linier digunakan untuk menganalisis pengaruh karakteristik keluarga, </w:t>
      </w:r>
      <w:r w:rsidR="005E2ADC" w:rsidRPr="00611444">
        <w:rPr>
          <w:rFonts w:asciiTheme="minorBidi" w:hAnsiTheme="minorBidi"/>
          <w:sz w:val="20"/>
          <w:szCs w:val="20"/>
          <w:lang w:eastAsia="zh-CN"/>
        </w:rPr>
        <w:t xml:space="preserve">stress, strategi koping, </w:t>
      </w:r>
      <w:r w:rsidR="005E2ADC">
        <w:rPr>
          <w:rFonts w:asciiTheme="minorBidi" w:hAnsiTheme="minorBidi"/>
          <w:sz w:val="20"/>
          <w:szCs w:val="20"/>
          <w:lang w:eastAsia="zh-CN"/>
        </w:rPr>
        <w:t xml:space="preserve">terhadap </w:t>
      </w:r>
      <w:r w:rsidR="005E2ADC" w:rsidRPr="00611444">
        <w:rPr>
          <w:rFonts w:asciiTheme="minorBidi" w:hAnsiTheme="minorBidi"/>
          <w:sz w:val="20"/>
          <w:szCs w:val="20"/>
          <w:lang w:eastAsia="zh-CN"/>
        </w:rPr>
        <w:t>kesejahteraan keluarga subjektif ibu tunggal</w:t>
      </w:r>
      <w:r w:rsidR="005E2ADC">
        <w:rPr>
          <w:rFonts w:asciiTheme="minorBidi" w:hAnsiTheme="minorBidi"/>
          <w:sz w:val="20"/>
          <w:szCs w:val="20"/>
          <w:lang w:eastAsia="zh-CN"/>
        </w:rPr>
        <w:t>.</w:t>
      </w:r>
      <w:proofErr w:type="gramEnd"/>
    </w:p>
    <w:p w:rsidR="00A6463F" w:rsidRPr="00C82293" w:rsidRDefault="00A6463F" w:rsidP="00A6463F">
      <w:pPr>
        <w:pStyle w:val="Default"/>
        <w:spacing w:before="120" w:after="240"/>
        <w:jc w:val="both"/>
        <w:rPr>
          <w:rFonts w:asciiTheme="minorBidi" w:hAnsiTheme="minorBidi" w:cstheme="minorBidi"/>
          <w:sz w:val="20"/>
          <w:szCs w:val="20"/>
        </w:rPr>
      </w:pPr>
      <w:r w:rsidRPr="00C82293">
        <w:rPr>
          <w:rFonts w:asciiTheme="minorBidi" w:hAnsiTheme="minorBidi" w:cstheme="minorBidi"/>
          <w:sz w:val="20"/>
          <w:szCs w:val="20"/>
        </w:rPr>
        <w:t xml:space="preserve">Persamaan linear yang digunakan untuk uji regresi, </w:t>
      </w:r>
      <w:proofErr w:type="gramStart"/>
      <w:r w:rsidRPr="00C82293">
        <w:rPr>
          <w:rFonts w:asciiTheme="minorBidi" w:hAnsiTheme="minorBidi" w:cstheme="minorBidi"/>
          <w:sz w:val="20"/>
          <w:szCs w:val="20"/>
        </w:rPr>
        <w:t>yaitu :</w:t>
      </w:r>
      <w:proofErr w:type="gramEnd"/>
    </w:p>
    <w:p w:rsidR="00A6463F" w:rsidRPr="00C82293" w:rsidRDefault="00A6463F" w:rsidP="005E2ADC">
      <w:pPr>
        <w:pStyle w:val="Default"/>
        <w:ind w:left="720"/>
        <w:jc w:val="both"/>
        <w:rPr>
          <w:rFonts w:asciiTheme="minorBidi" w:hAnsiTheme="minorBidi" w:cstheme="minorBidi"/>
          <w:sz w:val="20"/>
          <w:szCs w:val="20"/>
        </w:rPr>
      </w:pPr>
      <w:r w:rsidRPr="00C82293">
        <w:rPr>
          <w:rFonts w:asciiTheme="minorBidi" w:hAnsiTheme="minorBidi" w:cstheme="minorBidi"/>
          <w:sz w:val="20"/>
          <w:szCs w:val="20"/>
        </w:rPr>
        <w:lastRenderedPageBreak/>
        <w:t>Y</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xml:space="preserve"> = α + β</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rPr>
        <w:t>2</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2</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rPr>
        <w:t>3</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3</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4</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4</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5</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5</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6</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6</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7</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7</w:t>
      </w:r>
      <w:r w:rsidR="005E2ADC">
        <w:rPr>
          <w:rFonts w:asciiTheme="minorBidi" w:hAnsiTheme="minorBidi" w:cstheme="minorBidi"/>
          <w:sz w:val="20"/>
          <w:szCs w:val="20"/>
        </w:rPr>
        <w:t>+</w:t>
      </w:r>
      <w:r w:rsidR="005E2ADC" w:rsidRPr="00C82293">
        <w:rPr>
          <w:rFonts w:asciiTheme="minorBidi" w:hAnsiTheme="minorBidi" w:cstheme="minorBidi"/>
          <w:sz w:val="20"/>
          <w:szCs w:val="20"/>
        </w:rPr>
        <w:t xml:space="preserve"> </w:t>
      </w:r>
      <w:r w:rsidRPr="00C82293">
        <w:rPr>
          <w:rFonts w:asciiTheme="minorBidi" w:hAnsiTheme="minorBidi" w:cstheme="minorBidi"/>
          <w:sz w:val="20"/>
          <w:szCs w:val="20"/>
        </w:rPr>
        <w:t>€</w:t>
      </w:r>
    </w:p>
    <w:p w:rsidR="00A6463F" w:rsidRPr="00C82293" w:rsidRDefault="00A6463F" w:rsidP="00A6463F">
      <w:pPr>
        <w:pStyle w:val="Default"/>
        <w:jc w:val="both"/>
        <w:rPr>
          <w:rFonts w:asciiTheme="minorBidi" w:hAnsiTheme="minorBidi" w:cstheme="minorBidi"/>
          <w:sz w:val="20"/>
          <w:szCs w:val="20"/>
        </w:rPr>
      </w:pPr>
      <w:proofErr w:type="gramStart"/>
      <w:r w:rsidRPr="00C82293">
        <w:rPr>
          <w:rFonts w:asciiTheme="minorBidi" w:hAnsiTheme="minorBidi" w:cstheme="minorBidi"/>
          <w:sz w:val="20"/>
          <w:szCs w:val="20"/>
        </w:rPr>
        <w:t>Keterangan :</w:t>
      </w:r>
      <w:proofErr w:type="gramEnd"/>
    </w:p>
    <w:tbl>
      <w:tblPr>
        <w:tblW w:w="4991" w:type="pct"/>
        <w:tblLook w:val="04A0" w:firstRow="1" w:lastRow="0" w:firstColumn="1" w:lastColumn="0" w:noHBand="0" w:noVBand="1"/>
      </w:tblPr>
      <w:tblGrid>
        <w:gridCol w:w="4623"/>
        <w:gridCol w:w="4624"/>
      </w:tblGrid>
      <w:tr w:rsidR="00A6463F" w:rsidRPr="00C82293" w:rsidTr="005E2ADC">
        <w:trPr>
          <w:trHeight w:val="1261"/>
        </w:trPr>
        <w:tc>
          <w:tcPr>
            <w:tcW w:w="2500" w:type="pct"/>
            <w:shd w:val="clear" w:color="auto" w:fill="auto"/>
          </w:tcPr>
          <w:p w:rsidR="00A6463F" w:rsidRPr="00C82293" w:rsidRDefault="00A6463F" w:rsidP="005E2ADC">
            <w:pPr>
              <w:pStyle w:val="Default"/>
              <w:jc w:val="both"/>
              <w:rPr>
                <w:rFonts w:asciiTheme="minorBidi" w:hAnsiTheme="minorBidi" w:cstheme="minorBidi"/>
                <w:sz w:val="18"/>
                <w:szCs w:val="18"/>
              </w:rPr>
            </w:pPr>
            <w:r w:rsidRPr="00C82293">
              <w:rPr>
                <w:rFonts w:asciiTheme="minorBidi" w:hAnsiTheme="minorBidi" w:cstheme="minorBidi"/>
                <w:sz w:val="18"/>
                <w:szCs w:val="18"/>
              </w:rPr>
              <w:t>Y</w:t>
            </w:r>
            <w:r w:rsidRPr="00C82293">
              <w:rPr>
                <w:rFonts w:asciiTheme="minorBidi" w:hAnsiTheme="minorBidi" w:cstheme="minorBidi"/>
                <w:sz w:val="18"/>
                <w:szCs w:val="18"/>
              </w:rPr>
              <w:tab/>
              <w:t xml:space="preserve">= </w:t>
            </w:r>
            <w:r w:rsidR="005E2ADC">
              <w:rPr>
                <w:rFonts w:asciiTheme="minorBidi" w:hAnsiTheme="minorBidi" w:cstheme="minorBidi"/>
                <w:sz w:val="18"/>
                <w:szCs w:val="18"/>
              </w:rPr>
              <w:t xml:space="preserve">kesejahteraan subjektif </w:t>
            </w:r>
            <w:r w:rsidRPr="00C82293">
              <w:rPr>
                <w:rFonts w:asciiTheme="minorBidi" w:hAnsiTheme="minorBidi" w:cstheme="minorBidi"/>
                <w:sz w:val="18"/>
                <w:szCs w:val="18"/>
              </w:rPr>
              <w:t>keluarga (indeks)</w:t>
            </w:r>
          </w:p>
          <w:p w:rsidR="00A6463F" w:rsidRPr="00C82293" w:rsidRDefault="00A6463F" w:rsidP="000F7C9B">
            <w:pPr>
              <w:pStyle w:val="Default"/>
              <w:jc w:val="both"/>
              <w:rPr>
                <w:rFonts w:asciiTheme="minorBidi" w:hAnsiTheme="minorBidi" w:cstheme="minorBidi"/>
                <w:sz w:val="18"/>
                <w:szCs w:val="18"/>
                <w:lang w:val="id-ID"/>
              </w:rPr>
            </w:pPr>
            <w:r w:rsidRPr="00C82293">
              <w:rPr>
                <w:rFonts w:asciiTheme="minorBidi" w:hAnsiTheme="minorBidi" w:cstheme="minorBidi"/>
                <w:sz w:val="18"/>
                <w:szCs w:val="18"/>
              </w:rPr>
              <w:t xml:space="preserve">α </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konstanta regresi</w:t>
            </w:r>
          </w:p>
          <w:p w:rsidR="00A6463F" w:rsidRPr="00C82293" w:rsidRDefault="00A6463F" w:rsidP="000F7C9B">
            <w:pPr>
              <w:pStyle w:val="Default"/>
              <w:jc w:val="both"/>
              <w:rPr>
                <w:rFonts w:asciiTheme="minorBidi" w:hAnsiTheme="minorBidi" w:cstheme="minorBidi"/>
                <w:sz w:val="18"/>
                <w:szCs w:val="18"/>
                <w:lang w:val="id-ID"/>
              </w:rPr>
            </w:pPr>
            <w:r w:rsidRPr="00C82293">
              <w:rPr>
                <w:rFonts w:asciiTheme="minorBidi" w:hAnsiTheme="minorBidi" w:cstheme="minorBidi"/>
                <w:sz w:val="18"/>
                <w:szCs w:val="18"/>
              </w:rPr>
              <w:t>β</w:t>
            </w:r>
            <w:r w:rsidRPr="00C82293">
              <w:rPr>
                <w:rFonts w:asciiTheme="minorBidi" w:hAnsiTheme="minorBidi" w:cstheme="minorBidi"/>
                <w:sz w:val="18"/>
                <w:szCs w:val="18"/>
                <w:vertAlign w:val="superscript"/>
                <w:lang w:val="id-ID"/>
              </w:rPr>
              <w:t>1</w:t>
            </w:r>
            <w:r w:rsidRPr="00C82293">
              <w:rPr>
                <w:rFonts w:asciiTheme="minorBidi" w:hAnsiTheme="minorBidi" w:cstheme="minorBidi"/>
                <w:sz w:val="18"/>
                <w:szCs w:val="18"/>
              </w:rPr>
              <w:t>…</w:t>
            </w:r>
            <w:r w:rsidRPr="00C82293">
              <w:rPr>
                <w:rFonts w:asciiTheme="minorBidi" w:hAnsiTheme="minorBidi" w:cstheme="minorBidi"/>
                <w:sz w:val="18"/>
                <w:szCs w:val="18"/>
                <w:lang w:val="id-ID"/>
              </w:rPr>
              <w:t xml:space="preserve"> </w:t>
            </w:r>
            <w:r w:rsidRPr="00C82293">
              <w:rPr>
                <w:rFonts w:asciiTheme="minorBidi" w:hAnsiTheme="minorBidi" w:cstheme="minorBidi"/>
                <w:sz w:val="18"/>
                <w:szCs w:val="18"/>
              </w:rPr>
              <w:t>β</w:t>
            </w:r>
            <w:r w:rsidR="005E2ADC">
              <w:rPr>
                <w:rFonts w:asciiTheme="minorBidi" w:hAnsiTheme="minorBidi" w:cstheme="minorBidi"/>
                <w:sz w:val="18"/>
                <w:szCs w:val="18"/>
                <w:vertAlign w:val="superscript"/>
              </w:rPr>
              <w:t>7</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koefisien regresi</w:t>
            </w:r>
          </w:p>
          <w:p w:rsidR="00A6463F" w:rsidRPr="00C82293" w:rsidRDefault="00A6463F" w:rsidP="005E2ADC">
            <w:pPr>
              <w:pStyle w:val="Default"/>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1</w:t>
            </w:r>
            <w:r w:rsidRPr="00C82293">
              <w:rPr>
                <w:rFonts w:asciiTheme="minorBidi" w:hAnsiTheme="minorBidi" w:cstheme="minorBidi"/>
                <w:sz w:val="18"/>
                <w:szCs w:val="18"/>
              </w:rPr>
              <w:tab/>
              <w:t xml:space="preserve">= </w:t>
            </w:r>
            <w:r w:rsidR="005E2ADC">
              <w:rPr>
                <w:rFonts w:asciiTheme="minorBidi" w:hAnsiTheme="minorBidi" w:cstheme="minorBidi"/>
                <w:sz w:val="18"/>
                <w:szCs w:val="18"/>
              </w:rPr>
              <w:t>stress</w:t>
            </w:r>
            <w:r w:rsidRPr="00C82293">
              <w:rPr>
                <w:rFonts w:asciiTheme="minorBidi" w:hAnsiTheme="minorBidi" w:cstheme="minorBidi"/>
                <w:sz w:val="18"/>
                <w:szCs w:val="18"/>
              </w:rPr>
              <w:t>(indeks)</w:t>
            </w:r>
          </w:p>
          <w:p w:rsidR="00A6463F" w:rsidRPr="00C82293" w:rsidRDefault="00A6463F" w:rsidP="000F7C9B">
            <w:pPr>
              <w:pStyle w:val="Default"/>
              <w:ind w:left="851" w:hanging="851"/>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 xml:space="preserve">2              </w:t>
            </w:r>
            <w:r w:rsidRPr="00C82293">
              <w:rPr>
                <w:rFonts w:asciiTheme="minorBidi" w:hAnsiTheme="minorBidi" w:cstheme="minorBidi"/>
                <w:sz w:val="18"/>
                <w:szCs w:val="18"/>
              </w:rPr>
              <w:t>= strategi koping (indeks)</w:t>
            </w:r>
          </w:p>
          <w:p w:rsidR="00A6463F" w:rsidRPr="005E2ADC" w:rsidRDefault="00A6463F" w:rsidP="005E2ADC">
            <w:pPr>
              <w:pStyle w:val="Default"/>
              <w:tabs>
                <w:tab w:val="left" w:pos="870"/>
              </w:tabs>
              <w:ind w:left="851" w:hanging="851"/>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lang w:val="id-ID"/>
              </w:rPr>
              <w:t>3</w:t>
            </w:r>
            <w:r w:rsidRPr="00C82293">
              <w:rPr>
                <w:rFonts w:asciiTheme="minorBidi" w:hAnsiTheme="minorBidi" w:cstheme="minorBidi"/>
                <w:sz w:val="18"/>
                <w:szCs w:val="18"/>
                <w:vertAlign w:val="superscript"/>
              </w:rPr>
              <w:t xml:space="preserve">              </w:t>
            </w:r>
            <w:r w:rsidRPr="00C82293">
              <w:rPr>
                <w:rFonts w:asciiTheme="minorBidi" w:hAnsiTheme="minorBidi" w:cstheme="minorBidi"/>
                <w:sz w:val="18"/>
                <w:szCs w:val="18"/>
              </w:rPr>
              <w:t xml:space="preserve">= usia </w:t>
            </w:r>
            <w:r w:rsidR="005E2ADC">
              <w:rPr>
                <w:rFonts w:asciiTheme="minorBidi" w:hAnsiTheme="minorBidi" w:cstheme="minorBidi"/>
                <w:sz w:val="18"/>
                <w:szCs w:val="18"/>
              </w:rPr>
              <w:t xml:space="preserve">ibu </w:t>
            </w:r>
            <w:r w:rsidRPr="00C82293">
              <w:rPr>
                <w:rFonts w:asciiTheme="minorBidi" w:hAnsiTheme="minorBidi" w:cstheme="minorBidi"/>
                <w:sz w:val="18"/>
                <w:szCs w:val="18"/>
              </w:rPr>
              <w:t xml:space="preserve">(tahun) </w:t>
            </w:r>
          </w:p>
        </w:tc>
        <w:tc>
          <w:tcPr>
            <w:tcW w:w="2500" w:type="pct"/>
            <w:shd w:val="clear" w:color="auto" w:fill="auto"/>
          </w:tcPr>
          <w:p w:rsidR="00A6463F" w:rsidRPr="00C82293" w:rsidRDefault="00A6463F" w:rsidP="005E2ADC">
            <w:pPr>
              <w:pStyle w:val="Default"/>
              <w:jc w:val="both"/>
              <w:rPr>
                <w:rFonts w:asciiTheme="minorBidi" w:hAnsiTheme="minorBidi" w:cstheme="minorBidi"/>
                <w:sz w:val="18"/>
                <w:szCs w:val="18"/>
              </w:rPr>
            </w:pPr>
            <w:r w:rsidRPr="00C82293">
              <w:rPr>
                <w:rFonts w:asciiTheme="minorBidi" w:hAnsiTheme="minorBidi" w:cstheme="minorBidi"/>
                <w:sz w:val="18"/>
                <w:szCs w:val="18"/>
              </w:rPr>
              <w:t xml:space="preserve"> X</w:t>
            </w:r>
            <w:r w:rsidR="005E2ADC">
              <w:rPr>
                <w:rFonts w:asciiTheme="minorBidi" w:hAnsiTheme="minorBidi" w:cstheme="minorBidi"/>
                <w:sz w:val="18"/>
                <w:szCs w:val="18"/>
                <w:vertAlign w:val="superscript"/>
              </w:rPr>
              <w:t>4</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 xml:space="preserve">lama </w:t>
            </w:r>
            <w:r w:rsidRPr="00C82293">
              <w:rPr>
                <w:rFonts w:asciiTheme="minorBidi" w:hAnsiTheme="minorBidi" w:cstheme="minorBidi"/>
                <w:sz w:val="18"/>
                <w:szCs w:val="18"/>
              </w:rPr>
              <w:t xml:space="preserve">pendidikan </w:t>
            </w:r>
            <w:r w:rsidR="005E2ADC">
              <w:rPr>
                <w:rFonts w:asciiTheme="minorBidi" w:hAnsiTheme="minorBidi" w:cstheme="minorBidi"/>
                <w:sz w:val="18"/>
                <w:szCs w:val="18"/>
              </w:rPr>
              <w:t xml:space="preserve">ibu </w:t>
            </w:r>
            <w:r w:rsidRPr="00C82293">
              <w:rPr>
                <w:rFonts w:asciiTheme="minorBidi" w:hAnsiTheme="minorBidi" w:cstheme="minorBidi"/>
                <w:sz w:val="18"/>
                <w:szCs w:val="18"/>
              </w:rPr>
              <w:t>(tahun)</w:t>
            </w:r>
            <w:r w:rsidRPr="00C82293">
              <w:rPr>
                <w:rFonts w:asciiTheme="minorBidi" w:hAnsiTheme="minorBidi" w:cstheme="minorBidi"/>
                <w:sz w:val="18"/>
                <w:szCs w:val="18"/>
                <w:lang w:val="id-ID"/>
              </w:rPr>
              <w:tab/>
            </w:r>
          </w:p>
          <w:p w:rsidR="005E2ADC" w:rsidRDefault="00A6463F" w:rsidP="005E2ADC">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005E2ADC">
              <w:rPr>
                <w:rFonts w:asciiTheme="minorBidi" w:hAnsiTheme="minorBidi" w:cstheme="minorBidi"/>
                <w:sz w:val="18"/>
                <w:szCs w:val="18"/>
                <w:vertAlign w:val="superscript"/>
              </w:rPr>
              <w:t>5</w:t>
            </w:r>
            <w:r w:rsidRPr="00C82293">
              <w:rPr>
                <w:rFonts w:asciiTheme="minorBidi" w:hAnsiTheme="minorBidi" w:cstheme="minorBidi"/>
                <w:sz w:val="18"/>
                <w:szCs w:val="18"/>
              </w:rPr>
              <w:tab/>
              <w:t xml:space="preserve">= </w:t>
            </w:r>
            <w:r w:rsidR="005E2ADC" w:rsidRPr="00C82293">
              <w:rPr>
                <w:rFonts w:asciiTheme="minorBidi" w:hAnsiTheme="minorBidi" w:cstheme="minorBidi"/>
                <w:sz w:val="18"/>
                <w:szCs w:val="18"/>
              </w:rPr>
              <w:t>pendapatan per ka</w:t>
            </w:r>
            <w:r w:rsidR="005E2ADC">
              <w:rPr>
                <w:rFonts w:asciiTheme="minorBidi" w:hAnsiTheme="minorBidi" w:cstheme="minorBidi"/>
                <w:sz w:val="18"/>
                <w:szCs w:val="18"/>
              </w:rPr>
              <w:t>pita (Rp/Kapita/</w:t>
            </w:r>
            <w:r w:rsidR="005E2ADC" w:rsidRPr="00C82293">
              <w:rPr>
                <w:rFonts w:asciiTheme="minorBidi" w:hAnsiTheme="minorBidi" w:cstheme="minorBidi"/>
                <w:sz w:val="18"/>
                <w:szCs w:val="18"/>
              </w:rPr>
              <w:t>bulan)</w:t>
            </w:r>
          </w:p>
          <w:p w:rsidR="00A6463F" w:rsidRPr="00C82293" w:rsidRDefault="00A6463F" w:rsidP="005E2ADC">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005E2ADC">
              <w:rPr>
                <w:rFonts w:asciiTheme="minorBidi" w:hAnsiTheme="minorBidi" w:cstheme="minorBidi"/>
                <w:sz w:val="18"/>
                <w:szCs w:val="18"/>
                <w:vertAlign w:val="superscript"/>
              </w:rPr>
              <w:t>6</w:t>
            </w:r>
            <w:r w:rsidRPr="00C82293">
              <w:rPr>
                <w:rFonts w:asciiTheme="minorBidi" w:hAnsiTheme="minorBidi" w:cstheme="minorBidi"/>
                <w:sz w:val="18"/>
                <w:szCs w:val="18"/>
              </w:rPr>
              <w:tab/>
              <w:t>=</w:t>
            </w:r>
            <w:r w:rsidRPr="00C82293">
              <w:rPr>
                <w:rFonts w:asciiTheme="minorBidi" w:hAnsiTheme="minorBidi" w:cstheme="minorBidi"/>
                <w:sz w:val="18"/>
                <w:szCs w:val="18"/>
                <w:lang w:val="id-ID"/>
              </w:rPr>
              <w:t xml:space="preserve"> </w:t>
            </w:r>
            <w:r w:rsidR="005E2ADC" w:rsidRPr="00C82293">
              <w:rPr>
                <w:rFonts w:asciiTheme="minorBidi" w:hAnsiTheme="minorBidi" w:cstheme="minorBidi"/>
                <w:sz w:val="18"/>
                <w:szCs w:val="18"/>
              </w:rPr>
              <w:t>lama menikah (tahun)</w:t>
            </w:r>
          </w:p>
          <w:p w:rsidR="00A6463F" w:rsidRPr="005E2ADC" w:rsidRDefault="00A6463F" w:rsidP="005E2ADC">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005E2ADC">
              <w:rPr>
                <w:rFonts w:asciiTheme="minorBidi" w:hAnsiTheme="minorBidi" w:cstheme="minorBidi"/>
                <w:sz w:val="18"/>
                <w:szCs w:val="18"/>
                <w:vertAlign w:val="superscript"/>
              </w:rPr>
              <w:t>7</w:t>
            </w:r>
            <w:r w:rsidRPr="00C82293">
              <w:rPr>
                <w:rFonts w:asciiTheme="minorBidi" w:hAnsiTheme="minorBidi" w:cstheme="minorBidi"/>
                <w:sz w:val="18"/>
                <w:szCs w:val="18"/>
                <w:lang w:val="id-ID"/>
              </w:rPr>
              <w:tab/>
              <w:t xml:space="preserve">= </w:t>
            </w:r>
            <w:r w:rsidR="005E2ADC">
              <w:rPr>
                <w:rFonts w:asciiTheme="minorBidi" w:hAnsiTheme="minorBidi" w:cstheme="minorBidi"/>
                <w:sz w:val="18"/>
                <w:szCs w:val="18"/>
              </w:rPr>
              <w:t>lama bercerai (tahun)</w:t>
            </w:r>
          </w:p>
          <w:p w:rsidR="00A6463F" w:rsidRPr="00C82293" w:rsidRDefault="00A6463F" w:rsidP="000F7C9B">
            <w:pPr>
              <w:spacing w:after="0" w:line="240" w:lineRule="auto"/>
              <w:ind w:left="871" w:hanging="871"/>
              <w:rPr>
                <w:rFonts w:asciiTheme="minorBidi" w:hAnsiTheme="minorBidi" w:cstheme="minorBidi"/>
                <w:sz w:val="18"/>
                <w:szCs w:val="18"/>
              </w:rPr>
            </w:pPr>
            <w:r w:rsidRPr="00C82293">
              <w:rPr>
                <w:rFonts w:asciiTheme="minorBidi" w:hAnsiTheme="minorBidi" w:cstheme="minorBidi"/>
                <w:sz w:val="18"/>
                <w:szCs w:val="18"/>
              </w:rPr>
              <w:t xml:space="preserve">€ </w:t>
            </w:r>
            <w:r w:rsidR="005E2ADC">
              <w:rPr>
                <w:rFonts w:asciiTheme="minorBidi" w:hAnsiTheme="minorBidi" w:cstheme="minorBidi"/>
                <w:sz w:val="18"/>
                <w:szCs w:val="18"/>
              </w:rPr>
              <w:t xml:space="preserve">            </w:t>
            </w:r>
            <w:r w:rsidRPr="00C82293">
              <w:rPr>
                <w:rFonts w:asciiTheme="minorBidi" w:hAnsiTheme="minorBidi" w:cstheme="minorBidi"/>
                <w:sz w:val="18"/>
                <w:szCs w:val="18"/>
              </w:rPr>
              <w:t>= galat</w:t>
            </w:r>
          </w:p>
        </w:tc>
      </w:tr>
    </w:tbl>
    <w:p w:rsidR="00A6463F" w:rsidRPr="00C82293" w:rsidRDefault="00A6463F" w:rsidP="00037FAC">
      <w:pPr>
        <w:spacing w:after="0" w:line="240" w:lineRule="auto"/>
        <w:rPr>
          <w:rFonts w:asciiTheme="minorBidi" w:hAnsiTheme="minorBidi" w:cstheme="minorBidi"/>
          <w:b/>
          <w:sz w:val="20"/>
          <w:szCs w:val="20"/>
        </w:rPr>
      </w:pPr>
    </w:p>
    <w:p w:rsidR="00A6463F" w:rsidRPr="00C82293" w:rsidRDefault="00A6463F" w:rsidP="00F236B8">
      <w:pPr>
        <w:pStyle w:val="Default"/>
        <w:spacing w:before="120" w:after="240"/>
        <w:jc w:val="center"/>
        <w:rPr>
          <w:rFonts w:asciiTheme="minorBidi" w:hAnsiTheme="minorBidi" w:cstheme="minorBidi"/>
          <w:b/>
          <w:sz w:val="20"/>
          <w:szCs w:val="20"/>
        </w:rPr>
      </w:pPr>
      <w:r w:rsidRPr="00C82293">
        <w:rPr>
          <w:rFonts w:asciiTheme="minorBidi" w:hAnsiTheme="minorBidi" w:cstheme="minorBidi"/>
          <w:b/>
          <w:sz w:val="20"/>
          <w:szCs w:val="20"/>
        </w:rPr>
        <w:t>HASIL PENELITIAN</w:t>
      </w:r>
    </w:p>
    <w:p w:rsidR="00A6463F" w:rsidRPr="00C82293" w:rsidRDefault="00A6463F" w:rsidP="00F236B8">
      <w:pPr>
        <w:spacing w:before="120" w:after="240" w:line="240" w:lineRule="auto"/>
        <w:ind w:left="1134" w:hanging="1134"/>
        <w:rPr>
          <w:rFonts w:asciiTheme="minorBidi" w:hAnsiTheme="minorBidi" w:cstheme="minorBidi"/>
          <w:b/>
          <w:bCs/>
          <w:sz w:val="20"/>
          <w:szCs w:val="20"/>
        </w:rPr>
      </w:pPr>
      <w:r w:rsidRPr="00C82293">
        <w:rPr>
          <w:rFonts w:asciiTheme="minorBidi" w:hAnsiTheme="minorBidi" w:cstheme="minorBidi"/>
          <w:b/>
          <w:bCs/>
          <w:sz w:val="20"/>
          <w:szCs w:val="20"/>
        </w:rPr>
        <w:t>Karakteristik Keluarga</w:t>
      </w:r>
    </w:p>
    <w:p w:rsidR="00A6463F" w:rsidRPr="00F236B8" w:rsidRDefault="00B17170" w:rsidP="00F236B8">
      <w:pPr>
        <w:spacing w:before="120" w:after="240" w:line="240" w:lineRule="auto"/>
        <w:jc w:val="both"/>
        <w:rPr>
          <w:rFonts w:asciiTheme="minorBidi" w:hAnsiTheme="minorBidi" w:cstheme="minorBidi"/>
          <w:color w:val="000000"/>
          <w:sz w:val="20"/>
          <w:szCs w:val="20"/>
        </w:rPr>
      </w:pPr>
      <w:proofErr w:type="gramStart"/>
      <w:r w:rsidRPr="0003387D">
        <w:rPr>
          <w:rFonts w:asciiTheme="minorBidi" w:hAnsiTheme="minorBidi" w:cstheme="minorBidi"/>
          <w:sz w:val="20"/>
          <w:szCs w:val="20"/>
        </w:rPr>
        <w:t>Usia</w:t>
      </w:r>
      <w:proofErr w:type="gramEnd"/>
      <w:r w:rsidRPr="0003387D">
        <w:rPr>
          <w:rFonts w:asciiTheme="minorBidi" w:hAnsiTheme="minorBidi" w:cstheme="minorBidi"/>
          <w:sz w:val="20"/>
          <w:szCs w:val="20"/>
        </w:rPr>
        <w:t xml:space="preserve"> minimum responden saat ini yaitu 24 tahun dan usia maksimum responden saat ini yaitu 60 tahun. Ra</w:t>
      </w:r>
      <w:r w:rsidR="00DC23A7">
        <w:rPr>
          <w:rFonts w:asciiTheme="minorBidi" w:hAnsiTheme="minorBidi" w:cstheme="minorBidi"/>
          <w:sz w:val="20"/>
          <w:szCs w:val="20"/>
        </w:rPr>
        <w:t>ta-rata usia responden yaitu 40</w:t>
      </w:r>
      <w:proofErr w:type="gramStart"/>
      <w:r w:rsidR="00DC23A7">
        <w:rPr>
          <w:rFonts w:asciiTheme="minorBidi" w:hAnsiTheme="minorBidi" w:cstheme="minorBidi"/>
          <w:sz w:val="20"/>
          <w:szCs w:val="20"/>
        </w:rPr>
        <w:t>,</w:t>
      </w:r>
      <w:r w:rsidRPr="0003387D">
        <w:rPr>
          <w:rFonts w:asciiTheme="minorBidi" w:hAnsiTheme="minorBidi" w:cstheme="minorBidi"/>
          <w:sz w:val="20"/>
          <w:szCs w:val="20"/>
        </w:rPr>
        <w:t>9</w:t>
      </w:r>
      <w:proofErr w:type="gramEnd"/>
      <w:r w:rsidRPr="0003387D">
        <w:rPr>
          <w:rFonts w:asciiTheme="minorBidi" w:hAnsiTheme="minorBidi" w:cstheme="minorBidi"/>
          <w:sz w:val="20"/>
          <w:szCs w:val="20"/>
        </w:rPr>
        <w:t xml:space="preserve"> tahun. </w:t>
      </w:r>
      <w:r w:rsidR="0003387D" w:rsidRPr="0003387D">
        <w:rPr>
          <w:rFonts w:asciiTheme="minorBidi" w:hAnsiTheme="minorBidi" w:cstheme="minorBidi"/>
          <w:sz w:val="20"/>
          <w:szCs w:val="20"/>
        </w:rPr>
        <w:t>Lama menikah responden berkisar antara 1 hingga 30 tahun dengan rata-rata lama menikah 13</w:t>
      </w:r>
      <w:proofErr w:type="gramStart"/>
      <w:r w:rsidR="0003387D" w:rsidRPr="0003387D">
        <w:rPr>
          <w:rFonts w:asciiTheme="minorBidi" w:hAnsiTheme="minorBidi" w:cstheme="minorBidi"/>
          <w:sz w:val="20"/>
          <w:szCs w:val="20"/>
        </w:rPr>
        <w:t>,9</w:t>
      </w:r>
      <w:proofErr w:type="gramEnd"/>
      <w:r w:rsidR="0003387D" w:rsidRPr="0003387D">
        <w:rPr>
          <w:rFonts w:asciiTheme="minorBidi" w:hAnsiTheme="minorBidi" w:cstheme="minorBidi"/>
          <w:sz w:val="20"/>
          <w:szCs w:val="20"/>
        </w:rPr>
        <w:t xml:space="preserve"> tahun. Lama bercerai responden berkisar antara 0 hingga 10 tahun d</w:t>
      </w:r>
      <w:r w:rsidR="00DC23A7">
        <w:rPr>
          <w:rFonts w:asciiTheme="minorBidi" w:hAnsiTheme="minorBidi" w:cstheme="minorBidi"/>
          <w:sz w:val="20"/>
          <w:szCs w:val="20"/>
        </w:rPr>
        <w:t>engan rata-rata lama bercerai 5</w:t>
      </w:r>
      <w:proofErr w:type="gramStart"/>
      <w:r w:rsidR="00DC23A7">
        <w:rPr>
          <w:rFonts w:asciiTheme="minorBidi" w:hAnsiTheme="minorBidi" w:cstheme="minorBidi"/>
          <w:sz w:val="20"/>
          <w:szCs w:val="20"/>
        </w:rPr>
        <w:t>,</w:t>
      </w:r>
      <w:r w:rsidR="0003387D" w:rsidRPr="0003387D">
        <w:rPr>
          <w:rFonts w:asciiTheme="minorBidi" w:hAnsiTheme="minorBidi" w:cstheme="minorBidi"/>
          <w:sz w:val="20"/>
          <w:szCs w:val="20"/>
        </w:rPr>
        <w:t>3</w:t>
      </w:r>
      <w:proofErr w:type="gramEnd"/>
      <w:r w:rsidR="0003387D" w:rsidRPr="0003387D">
        <w:rPr>
          <w:rFonts w:asciiTheme="minorBidi" w:hAnsiTheme="minorBidi" w:cstheme="minorBidi"/>
          <w:sz w:val="20"/>
          <w:szCs w:val="20"/>
        </w:rPr>
        <w:t xml:space="preserve"> tahun. </w:t>
      </w:r>
      <w:r w:rsidRPr="0003387D">
        <w:rPr>
          <w:rFonts w:asciiTheme="minorBidi" w:hAnsiTheme="minorBidi" w:cstheme="minorBidi"/>
          <w:sz w:val="20"/>
          <w:szCs w:val="20"/>
        </w:rPr>
        <w:t>Hampir setengah dari responden (47</w:t>
      </w:r>
      <w:proofErr w:type="gramStart"/>
      <w:r w:rsidRPr="0003387D">
        <w:rPr>
          <w:rFonts w:asciiTheme="minorBidi" w:hAnsiTheme="minorBidi" w:cstheme="minorBidi"/>
          <w:sz w:val="20"/>
          <w:szCs w:val="20"/>
        </w:rPr>
        <w:t>,5</w:t>
      </w:r>
      <w:proofErr w:type="gramEnd"/>
      <w:r w:rsidRPr="0003387D">
        <w:rPr>
          <w:rFonts w:asciiTheme="minorBidi" w:hAnsiTheme="minorBidi" w:cstheme="minorBidi"/>
          <w:sz w:val="20"/>
          <w:szCs w:val="20"/>
        </w:rPr>
        <w:t>%) telah menamatkan pendidikan setara Sekolah Menengah Atas (SMA), Sekolah Menengah Pertama dan masih ditemukan responden yang hanya menempuh pendidikan Sekolah Dasar. Hampir sepertiga dari responden (32</w:t>
      </w:r>
      <w:proofErr w:type="gramStart"/>
      <w:r w:rsidRPr="0003387D">
        <w:rPr>
          <w:rFonts w:asciiTheme="minorBidi" w:hAnsiTheme="minorBidi" w:cstheme="minorBidi"/>
          <w:sz w:val="20"/>
          <w:szCs w:val="20"/>
        </w:rPr>
        <w:t>,5</w:t>
      </w:r>
      <w:proofErr w:type="gramEnd"/>
      <w:r w:rsidRPr="0003387D">
        <w:rPr>
          <w:rFonts w:asciiTheme="minorBidi" w:hAnsiTheme="minorBidi" w:cstheme="minorBidi"/>
          <w:sz w:val="20"/>
          <w:szCs w:val="20"/>
        </w:rPr>
        <w:t xml:space="preserve">%) merupakan ibu rumah tangga. </w:t>
      </w:r>
      <w:proofErr w:type="gramStart"/>
      <w:r w:rsidRPr="0003387D">
        <w:rPr>
          <w:rFonts w:asciiTheme="minorBidi" w:hAnsiTheme="minorBidi" w:cstheme="minorBidi"/>
          <w:sz w:val="20"/>
          <w:szCs w:val="20"/>
        </w:rPr>
        <w:t>Sebagian besar responden tersebut tinggal bersama anak atau orang tuanya sehingga mengandalkan pendapatan dari anak dan orang tua.</w:t>
      </w:r>
      <w:proofErr w:type="gramEnd"/>
      <w:r w:rsidRPr="0003387D">
        <w:rPr>
          <w:rFonts w:asciiTheme="minorBidi" w:hAnsiTheme="minorBidi" w:cstheme="minorBidi"/>
          <w:sz w:val="20"/>
          <w:szCs w:val="20"/>
        </w:rPr>
        <w:t xml:space="preserve"> </w:t>
      </w:r>
      <w:proofErr w:type="gramStart"/>
      <w:r w:rsidRPr="0003387D">
        <w:rPr>
          <w:rFonts w:asciiTheme="minorBidi" w:hAnsiTheme="minorBidi" w:cstheme="minorBidi"/>
          <w:sz w:val="20"/>
          <w:szCs w:val="20"/>
        </w:rPr>
        <w:t>Responden yang merupakan ibu rumah tangga juga terkadang mendapat bantuan keuangan dari saudara atau kerabat.</w:t>
      </w:r>
      <w:proofErr w:type="gramEnd"/>
      <w:r w:rsidRPr="0003387D">
        <w:rPr>
          <w:rFonts w:asciiTheme="minorBidi" w:hAnsiTheme="minorBidi" w:cstheme="minorBidi"/>
          <w:sz w:val="20"/>
          <w:szCs w:val="20"/>
        </w:rPr>
        <w:t xml:space="preserve"> Sementara itu, pekerjaan lain yang sebagian besar dilakukan oleh responden yaitu karyawan swasta dan kader serta wirausaha/ pedagang. </w:t>
      </w:r>
      <w:proofErr w:type="gramStart"/>
      <w:r w:rsidRPr="0003387D">
        <w:rPr>
          <w:rFonts w:asciiTheme="minorBidi" w:hAnsiTheme="minorBidi" w:cstheme="minorBidi"/>
          <w:sz w:val="20"/>
          <w:szCs w:val="20"/>
        </w:rPr>
        <w:t>Besar keluarga responden berjumlah antara 2 sampai 7 orang dengan rata-rata besar keluarga 3 orang.</w:t>
      </w:r>
      <w:proofErr w:type="gramEnd"/>
      <w:r w:rsidRPr="0003387D">
        <w:rPr>
          <w:rFonts w:asciiTheme="minorBidi" w:hAnsiTheme="minorBidi" w:cstheme="minorBidi"/>
          <w:sz w:val="20"/>
          <w:szCs w:val="20"/>
        </w:rPr>
        <w:t xml:space="preserve"> Hasil penelitian menunjukkan bahwa sebagian besar keluarga responden (82</w:t>
      </w:r>
      <w:proofErr w:type="gramStart"/>
      <w:r w:rsidRPr="0003387D">
        <w:rPr>
          <w:rFonts w:asciiTheme="minorBidi" w:hAnsiTheme="minorBidi" w:cstheme="minorBidi"/>
          <w:sz w:val="20"/>
          <w:szCs w:val="20"/>
        </w:rPr>
        <w:t>,5</w:t>
      </w:r>
      <w:proofErr w:type="gramEnd"/>
      <w:r w:rsidRPr="0003387D">
        <w:rPr>
          <w:rFonts w:asciiTheme="minorBidi" w:hAnsiTheme="minorBidi" w:cstheme="minorBidi"/>
          <w:sz w:val="20"/>
          <w:szCs w:val="20"/>
        </w:rPr>
        <w:t>%) termasuk ke dalam keluarga kecil. Pendapatan keluarga responden per kapita per bulan berkisar antara Rp 40.000,00 hingga Rp 12.500.000</w:t>
      </w:r>
      <w:proofErr w:type="gramStart"/>
      <w:r w:rsidRPr="0003387D">
        <w:rPr>
          <w:rFonts w:asciiTheme="minorBidi" w:hAnsiTheme="minorBidi" w:cstheme="minorBidi"/>
          <w:sz w:val="20"/>
          <w:szCs w:val="20"/>
        </w:rPr>
        <w:t>,00</w:t>
      </w:r>
      <w:proofErr w:type="gramEnd"/>
      <w:r w:rsidRPr="0003387D">
        <w:rPr>
          <w:rFonts w:asciiTheme="minorBidi" w:hAnsiTheme="minorBidi" w:cstheme="minorBidi"/>
          <w:sz w:val="20"/>
          <w:szCs w:val="20"/>
        </w:rPr>
        <w:t>. Rata-rata pendapatan per kapita keluarga responden yaitu Rp 1.069.230</w:t>
      </w:r>
      <w:proofErr w:type="gramStart"/>
      <w:r w:rsidRPr="0003387D">
        <w:rPr>
          <w:rFonts w:asciiTheme="minorBidi" w:hAnsiTheme="minorBidi" w:cstheme="minorBidi"/>
          <w:sz w:val="20"/>
          <w:szCs w:val="20"/>
        </w:rPr>
        <w:t>,00</w:t>
      </w:r>
      <w:proofErr w:type="gramEnd"/>
      <w:r w:rsidRPr="0003387D">
        <w:rPr>
          <w:rFonts w:asciiTheme="minorBidi" w:hAnsiTheme="minorBidi" w:cstheme="minorBidi"/>
          <w:sz w:val="20"/>
          <w:szCs w:val="20"/>
        </w:rPr>
        <w:t>. Hasil penelitian menunjukkan bahwa hampir setengah dari keluarga responden (40</w:t>
      </w:r>
      <w:proofErr w:type="gramStart"/>
      <w:r w:rsidRPr="0003387D">
        <w:rPr>
          <w:rFonts w:asciiTheme="minorBidi" w:hAnsiTheme="minorBidi" w:cstheme="minorBidi"/>
          <w:sz w:val="20"/>
          <w:szCs w:val="20"/>
        </w:rPr>
        <w:t>,0</w:t>
      </w:r>
      <w:proofErr w:type="gramEnd"/>
      <w:r w:rsidRPr="0003387D">
        <w:rPr>
          <w:rFonts w:asciiTheme="minorBidi" w:hAnsiTheme="minorBidi" w:cstheme="minorBidi"/>
          <w:sz w:val="20"/>
          <w:szCs w:val="20"/>
        </w:rPr>
        <w:t>%) terkategori miskin berdasarkan garis kemiskinan Kota Bogor tahun 2013 (BPS, 2015).</w:t>
      </w:r>
      <w:r w:rsidR="0018467A" w:rsidRPr="0003387D">
        <w:rPr>
          <w:rFonts w:asciiTheme="minorBidi" w:hAnsiTheme="minorBidi" w:cstheme="minorBidi"/>
          <w:sz w:val="20"/>
          <w:szCs w:val="20"/>
        </w:rPr>
        <w:t xml:space="preserve"> </w:t>
      </w:r>
    </w:p>
    <w:p w:rsidR="0003387D" w:rsidRPr="00F236B8" w:rsidRDefault="0003387D" w:rsidP="00F236B8">
      <w:pPr>
        <w:autoSpaceDE w:val="0"/>
        <w:autoSpaceDN w:val="0"/>
        <w:adjustRightInd w:val="0"/>
        <w:spacing w:before="120" w:after="240" w:line="240" w:lineRule="auto"/>
        <w:jc w:val="both"/>
        <w:rPr>
          <w:rFonts w:asciiTheme="minorBidi" w:eastAsiaTheme="minorEastAsia" w:hAnsiTheme="minorBidi" w:cstheme="minorBidi"/>
          <w:b/>
          <w:bCs/>
          <w:color w:val="000000"/>
          <w:sz w:val="20"/>
          <w:szCs w:val="20"/>
          <w:lang w:eastAsia="zh-CN"/>
        </w:rPr>
      </w:pPr>
      <w:r w:rsidRPr="0003387D">
        <w:rPr>
          <w:rFonts w:asciiTheme="minorBidi" w:eastAsiaTheme="minorEastAsia" w:hAnsiTheme="minorBidi" w:cstheme="minorBidi"/>
          <w:b/>
          <w:bCs/>
          <w:color w:val="000000"/>
          <w:sz w:val="20"/>
          <w:szCs w:val="20"/>
          <w:lang w:eastAsia="zh-CN"/>
        </w:rPr>
        <w:t>Stress</w:t>
      </w:r>
    </w:p>
    <w:p w:rsidR="00B75C8C" w:rsidRPr="002E549D" w:rsidRDefault="007F4B01" w:rsidP="00F236B8">
      <w:pPr>
        <w:autoSpaceDE w:val="0"/>
        <w:autoSpaceDN w:val="0"/>
        <w:adjustRightInd w:val="0"/>
        <w:spacing w:before="120" w:after="240" w:line="240" w:lineRule="auto"/>
        <w:jc w:val="both"/>
        <w:rPr>
          <w:rFonts w:asciiTheme="minorBidi" w:hAnsiTheme="minorBidi" w:cstheme="minorBidi"/>
          <w:sz w:val="20"/>
          <w:szCs w:val="20"/>
        </w:rPr>
      </w:pPr>
      <w:r w:rsidRPr="00D84B80">
        <w:rPr>
          <w:rFonts w:asciiTheme="minorBidi" w:hAnsiTheme="minorBidi" w:cstheme="minorBidi"/>
          <w:sz w:val="20"/>
          <w:szCs w:val="20"/>
        </w:rPr>
        <w:t>P</w:t>
      </w:r>
      <w:r w:rsidR="0003387D" w:rsidRPr="00D84B80">
        <w:rPr>
          <w:rFonts w:asciiTheme="minorBidi" w:hAnsiTheme="minorBidi" w:cstheme="minorBidi"/>
          <w:sz w:val="20"/>
          <w:szCs w:val="20"/>
        </w:rPr>
        <w:t>enyebab stress (stressor) pada orang tua tunggal nilai rata-rata yang paling tinggi (36</w:t>
      </w:r>
      <w:proofErr w:type="gramStart"/>
      <w:r w:rsidR="0003387D" w:rsidRPr="00D84B80">
        <w:rPr>
          <w:rFonts w:asciiTheme="minorBidi" w:hAnsiTheme="minorBidi" w:cstheme="minorBidi"/>
          <w:sz w:val="20"/>
          <w:szCs w:val="20"/>
        </w:rPr>
        <w:t>,4</w:t>
      </w:r>
      <w:proofErr w:type="gramEnd"/>
      <w:r w:rsidR="0003387D" w:rsidRPr="00D84B80">
        <w:rPr>
          <w:rFonts w:asciiTheme="minorBidi" w:hAnsiTheme="minorBidi" w:cstheme="minorBidi"/>
          <w:sz w:val="20"/>
          <w:szCs w:val="20"/>
        </w:rPr>
        <w:t xml:space="preserve">) yaitu pada hubungan dengan anak (Tabel 1). Faktor yang menjadi stressor kurang optimalnya hubungan orang tua dengan anak, diantarnya: anak menjadi lebih sulit diatur, anak-anak sering bertengkar, sulit mendisiplinkan anak, merasa sulit mengasuh anak, dan sulit memperoleh kepuasan dalam hal mengasuh anak. Dalam penelitian ini juga dipengaruhi beberapa responden ada yang memiliki anak remaja dan anak </w:t>
      </w:r>
      <w:proofErr w:type="gramStart"/>
      <w:r w:rsidR="0003387D" w:rsidRPr="00D84B80">
        <w:rPr>
          <w:rFonts w:asciiTheme="minorBidi" w:hAnsiTheme="minorBidi" w:cstheme="minorBidi"/>
          <w:sz w:val="20"/>
          <w:szCs w:val="20"/>
        </w:rPr>
        <w:t>usia</w:t>
      </w:r>
      <w:proofErr w:type="gramEnd"/>
      <w:r w:rsidR="0003387D" w:rsidRPr="00D84B80">
        <w:rPr>
          <w:rFonts w:asciiTheme="minorBidi" w:hAnsiTheme="minorBidi" w:cstheme="minorBidi"/>
          <w:sz w:val="20"/>
          <w:szCs w:val="20"/>
        </w:rPr>
        <w:t xml:space="preserve"> sekolah dasar sehingga responden merasa anak-anak sulit diatur dan sulit untuk mendisiplinkan anak. </w:t>
      </w:r>
      <w:proofErr w:type="gramStart"/>
      <w:r w:rsidR="00D84B80" w:rsidRPr="00D84B80">
        <w:rPr>
          <w:rFonts w:asciiTheme="minorBidi" w:hAnsiTheme="minorBidi" w:cstheme="minorBidi"/>
          <w:sz w:val="20"/>
          <w:szCs w:val="20"/>
        </w:rPr>
        <w:t xml:space="preserve">Kesulitan dalam mengasuh anak dan memperoleh kepuasan dalam hal mengasuh anak </w:t>
      </w:r>
      <w:r w:rsidR="00D84B80" w:rsidRPr="002E549D">
        <w:rPr>
          <w:rFonts w:asciiTheme="minorBidi" w:hAnsiTheme="minorBidi" w:cstheme="minorBidi"/>
          <w:sz w:val="20"/>
          <w:szCs w:val="20"/>
        </w:rPr>
        <w:t>disebabkan karena sebagian besar responden bekerja sehingga waktu yang digunakan untuk mengasuh anak-anak berkurang.</w:t>
      </w:r>
      <w:proofErr w:type="gramEnd"/>
      <w:r w:rsidR="00D84B80" w:rsidRPr="002E549D">
        <w:rPr>
          <w:rFonts w:asciiTheme="minorBidi" w:hAnsiTheme="minorBidi" w:cstheme="minorBidi"/>
          <w:sz w:val="20"/>
          <w:szCs w:val="20"/>
        </w:rPr>
        <w:t xml:space="preserve"> Selain itu, anak dari responden juga ada yang memiliki permasalahan perilaku sehingga responden merasa menyesali </w:t>
      </w:r>
      <w:proofErr w:type="gramStart"/>
      <w:r w:rsidR="00D84B80" w:rsidRPr="002E549D">
        <w:rPr>
          <w:rFonts w:asciiTheme="minorBidi" w:hAnsiTheme="minorBidi" w:cstheme="minorBidi"/>
          <w:sz w:val="20"/>
          <w:szCs w:val="20"/>
        </w:rPr>
        <w:t>cara</w:t>
      </w:r>
      <w:proofErr w:type="gramEnd"/>
      <w:r w:rsidR="00D84B80" w:rsidRPr="002E549D">
        <w:rPr>
          <w:rFonts w:asciiTheme="minorBidi" w:hAnsiTheme="minorBidi" w:cstheme="minorBidi"/>
          <w:sz w:val="20"/>
          <w:szCs w:val="20"/>
        </w:rPr>
        <w:t xml:space="preserve"> mengasuh yang telah dilakukannya. </w:t>
      </w:r>
      <w:r w:rsidR="0003387D" w:rsidRPr="002E549D">
        <w:rPr>
          <w:rFonts w:asciiTheme="minorBidi" w:hAnsiTheme="minorBidi" w:cstheme="minorBidi"/>
          <w:sz w:val="20"/>
          <w:szCs w:val="20"/>
        </w:rPr>
        <w:t>Penyebab stress berikutnya yaitu pemenuhan kebutuhan</w:t>
      </w:r>
      <w:r w:rsidRPr="002E549D">
        <w:rPr>
          <w:rFonts w:asciiTheme="minorBidi" w:hAnsiTheme="minorBidi" w:cstheme="minorBidi"/>
          <w:sz w:val="20"/>
          <w:szCs w:val="20"/>
        </w:rPr>
        <w:t xml:space="preserve">. </w:t>
      </w:r>
      <w:proofErr w:type="gramStart"/>
      <w:r w:rsidRPr="002E549D">
        <w:rPr>
          <w:rFonts w:asciiTheme="minorBidi" w:hAnsiTheme="minorBidi" w:cstheme="minorBidi"/>
          <w:sz w:val="20"/>
          <w:szCs w:val="20"/>
        </w:rPr>
        <w:t>Dalam pemenuhan kebutuhan mengalami kesulitan pada aspek pemenuhan kebutuhan non pangan yaitu untuk pengeluaran kesehatan, pembelian pakaian dan pembelian bahan bakar, dan cukup sering mengalami kesulitan pengeluaran untuk pendidikan anak.</w:t>
      </w:r>
      <w:proofErr w:type="gramEnd"/>
      <w:r w:rsidR="002E549D" w:rsidRPr="002E549D">
        <w:rPr>
          <w:rFonts w:asciiTheme="minorBidi" w:hAnsiTheme="minorBidi" w:cstheme="minorBidi"/>
          <w:sz w:val="20"/>
          <w:szCs w:val="20"/>
        </w:rPr>
        <w:t xml:space="preserve"> </w:t>
      </w:r>
      <w:r w:rsidRPr="002E549D">
        <w:rPr>
          <w:rFonts w:asciiTheme="minorBidi" w:hAnsiTheme="minorBidi" w:cstheme="minorBidi"/>
          <w:sz w:val="20"/>
          <w:szCs w:val="20"/>
        </w:rPr>
        <w:t>Kemudian</w:t>
      </w:r>
      <w:r w:rsidR="0003387D" w:rsidRPr="002E549D">
        <w:rPr>
          <w:rFonts w:asciiTheme="minorBidi" w:hAnsiTheme="minorBidi" w:cstheme="minorBidi"/>
          <w:sz w:val="20"/>
          <w:szCs w:val="20"/>
        </w:rPr>
        <w:t xml:space="preserve"> stress dalam hal pekerjaan</w:t>
      </w:r>
      <w:r w:rsidRPr="002E549D">
        <w:rPr>
          <w:rFonts w:asciiTheme="minorBidi" w:hAnsiTheme="minorBidi" w:cstheme="minorBidi"/>
          <w:sz w:val="20"/>
          <w:szCs w:val="20"/>
        </w:rPr>
        <w:t xml:space="preserve">, yang disebabkan merasa memiliki beban dalam pekerjaan karena merasa semua orang bergantung pada dirinya, terutama dalam keluarga. Penyebab stress yang </w:t>
      </w:r>
      <w:r w:rsidR="0003387D" w:rsidRPr="002E549D">
        <w:rPr>
          <w:rFonts w:asciiTheme="minorBidi" w:hAnsiTheme="minorBidi" w:cstheme="minorBidi"/>
          <w:sz w:val="20"/>
          <w:szCs w:val="20"/>
        </w:rPr>
        <w:t>terakhir perubahan kehidupan keluarga.</w:t>
      </w:r>
      <w:r w:rsidRPr="002E549D">
        <w:rPr>
          <w:rFonts w:asciiTheme="minorBidi" w:hAnsiTheme="minorBidi" w:cstheme="minorBidi"/>
          <w:sz w:val="20"/>
          <w:szCs w:val="20"/>
        </w:rPr>
        <w:t xml:space="preserve"> </w:t>
      </w:r>
      <w:proofErr w:type="gramStart"/>
      <w:r w:rsidRPr="002E549D">
        <w:rPr>
          <w:rFonts w:asciiTheme="minorBidi" w:hAnsiTheme="minorBidi" w:cstheme="minorBidi"/>
          <w:sz w:val="20"/>
          <w:szCs w:val="20"/>
        </w:rPr>
        <w:t>Dalam hal ini ditunjukkan dengan waktu bersama keluarga semakin berkurang, terjadi peningkatan kesulitan dalam menyelesaikan masalah ketika sudah berpisah dengan pasangan, dan kesedihan karena ayah atau ibu responden telah meninggal dunia.</w:t>
      </w:r>
      <w:proofErr w:type="gramEnd"/>
      <w:r w:rsidR="00D84B80" w:rsidRPr="002E549D">
        <w:rPr>
          <w:rFonts w:asciiTheme="minorBidi" w:hAnsiTheme="minorBidi" w:cstheme="minorBidi"/>
          <w:sz w:val="20"/>
          <w:szCs w:val="20"/>
        </w:rPr>
        <w:t xml:space="preserve"> </w:t>
      </w:r>
      <w:proofErr w:type="gramStart"/>
      <w:r w:rsidR="00D84B80" w:rsidRPr="002E549D">
        <w:rPr>
          <w:rFonts w:asciiTheme="minorBidi" w:hAnsiTheme="minorBidi" w:cstheme="minorBidi"/>
          <w:sz w:val="20"/>
          <w:szCs w:val="20"/>
        </w:rPr>
        <w:t>Waktu bersama keluarga yang semakin berkurang disebabkan karena sebagian besar responden bekerja sehingga waktu bersama anggota keluarga, terutama anak menjadi berkurang pula.</w:t>
      </w:r>
      <w:proofErr w:type="gramEnd"/>
      <w:r w:rsidR="00D84B80" w:rsidRPr="002E549D">
        <w:rPr>
          <w:rFonts w:asciiTheme="minorBidi" w:hAnsiTheme="minorBidi" w:cstheme="minorBidi"/>
          <w:sz w:val="20"/>
          <w:szCs w:val="20"/>
        </w:rPr>
        <w:t xml:space="preserve"> </w:t>
      </w:r>
      <w:proofErr w:type="gramStart"/>
      <w:r w:rsidR="00D84B80" w:rsidRPr="002E549D">
        <w:rPr>
          <w:rFonts w:asciiTheme="minorBidi" w:hAnsiTheme="minorBidi" w:cstheme="minorBidi"/>
          <w:sz w:val="20"/>
          <w:szCs w:val="20"/>
        </w:rPr>
        <w:t>Peningkatan kesulitan dalam menyelesaikan masalah diakui oleh responden karena setelah bercerai, responden tidak mempunyai pasangan yang dapat dimintai pendapat mengenai solusi ketika menghadapi masalah.</w:t>
      </w:r>
      <w:proofErr w:type="gramEnd"/>
    </w:p>
    <w:p w:rsidR="00461971" w:rsidRPr="00461971" w:rsidRDefault="00461971" w:rsidP="00461971">
      <w:pPr>
        <w:autoSpaceDE w:val="0"/>
        <w:autoSpaceDN w:val="0"/>
        <w:adjustRightInd w:val="0"/>
        <w:spacing w:after="0" w:line="240" w:lineRule="auto"/>
        <w:jc w:val="both"/>
        <w:rPr>
          <w:rFonts w:asciiTheme="minorBidi" w:hAnsiTheme="minorBidi" w:cstheme="minorBidi"/>
          <w:sz w:val="20"/>
          <w:szCs w:val="20"/>
        </w:rPr>
      </w:pPr>
      <w:r w:rsidRPr="00461971">
        <w:rPr>
          <w:rFonts w:asciiTheme="minorBidi" w:hAnsiTheme="minorBidi" w:cstheme="minorBidi"/>
          <w:sz w:val="20"/>
          <w:szCs w:val="20"/>
        </w:rPr>
        <w:t xml:space="preserve">Tabel </w:t>
      </w:r>
      <w:r w:rsidR="004A0EF1" w:rsidRPr="00461971">
        <w:rPr>
          <w:rFonts w:asciiTheme="minorBidi" w:hAnsiTheme="minorBidi" w:cstheme="minorBidi"/>
          <w:sz w:val="20"/>
          <w:szCs w:val="20"/>
        </w:rPr>
        <w:fldChar w:fldCharType="begin"/>
      </w:r>
      <w:r w:rsidRPr="00461971">
        <w:rPr>
          <w:rFonts w:asciiTheme="minorBidi" w:hAnsiTheme="minorBidi" w:cstheme="minorBidi"/>
          <w:sz w:val="20"/>
          <w:szCs w:val="20"/>
        </w:rPr>
        <w:instrText xml:space="preserve"> SEQ Tabel \* ARABIC </w:instrText>
      </w:r>
      <w:r w:rsidR="004A0EF1" w:rsidRPr="00461971">
        <w:rPr>
          <w:rFonts w:asciiTheme="minorBidi" w:hAnsiTheme="minorBidi" w:cstheme="minorBidi"/>
          <w:sz w:val="20"/>
          <w:szCs w:val="20"/>
        </w:rPr>
        <w:fldChar w:fldCharType="separate"/>
      </w:r>
      <w:r w:rsidR="00DB3B28">
        <w:rPr>
          <w:rFonts w:asciiTheme="minorBidi" w:hAnsiTheme="minorBidi" w:cstheme="minorBidi"/>
          <w:noProof/>
          <w:sz w:val="20"/>
          <w:szCs w:val="20"/>
        </w:rPr>
        <w:t>1</w:t>
      </w:r>
      <w:r w:rsidR="004A0EF1" w:rsidRPr="00461971">
        <w:rPr>
          <w:rFonts w:asciiTheme="minorBidi" w:hAnsiTheme="minorBidi" w:cstheme="minorBidi"/>
          <w:sz w:val="20"/>
          <w:szCs w:val="20"/>
        </w:rPr>
        <w:fldChar w:fldCharType="end"/>
      </w:r>
      <w:r w:rsidRPr="00461971">
        <w:rPr>
          <w:rFonts w:asciiTheme="minorBidi" w:hAnsiTheme="minorBidi" w:cstheme="minorBidi"/>
          <w:sz w:val="20"/>
          <w:szCs w:val="20"/>
        </w:rPr>
        <w:t xml:space="preserve"> Rata-rata dan standart deviasi penyebab stres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9"/>
        <w:gridCol w:w="3079"/>
      </w:tblGrid>
      <w:tr w:rsidR="00461971" w:rsidRPr="00461971" w:rsidTr="00461971">
        <w:tc>
          <w:tcPr>
            <w:tcW w:w="3078" w:type="dxa"/>
            <w:tcBorders>
              <w:top w:val="single" w:sz="4" w:space="0" w:color="auto"/>
              <w:bottom w:val="single" w:sz="4" w:space="0" w:color="auto"/>
            </w:tcBorders>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Penyebab stress</w:t>
            </w:r>
          </w:p>
        </w:tc>
        <w:tc>
          <w:tcPr>
            <w:tcW w:w="3079" w:type="dxa"/>
            <w:tcBorders>
              <w:top w:val="single" w:sz="4" w:space="0" w:color="auto"/>
              <w:bottom w:val="single" w:sz="4" w:space="0" w:color="auto"/>
            </w:tcBorders>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Rata-rata</w:t>
            </w:r>
          </w:p>
        </w:tc>
        <w:tc>
          <w:tcPr>
            <w:tcW w:w="3079" w:type="dxa"/>
            <w:tcBorders>
              <w:top w:val="single" w:sz="4" w:space="0" w:color="auto"/>
              <w:bottom w:val="single" w:sz="4" w:space="0" w:color="auto"/>
            </w:tcBorders>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Standart deviasi</w:t>
            </w:r>
          </w:p>
        </w:tc>
      </w:tr>
      <w:tr w:rsidR="00461971" w:rsidRPr="00461971" w:rsidTr="00461971">
        <w:tc>
          <w:tcPr>
            <w:tcW w:w="3078" w:type="dxa"/>
            <w:tcBorders>
              <w:top w:val="single" w:sz="4" w:space="0" w:color="auto"/>
            </w:tcBorders>
          </w:tcPr>
          <w:p w:rsidR="00461971" w:rsidRPr="00461971" w:rsidRDefault="00461971" w:rsidP="00461971">
            <w:pPr>
              <w:pStyle w:val="Default"/>
              <w:jc w:val="both"/>
              <w:rPr>
                <w:rFonts w:asciiTheme="minorBidi" w:hAnsiTheme="minorBidi" w:cstheme="minorBidi"/>
                <w:sz w:val="18"/>
                <w:szCs w:val="18"/>
              </w:rPr>
            </w:pPr>
            <w:r w:rsidRPr="00461971">
              <w:rPr>
                <w:rFonts w:asciiTheme="minorBidi" w:hAnsiTheme="minorBidi" w:cstheme="minorBidi"/>
                <w:sz w:val="18"/>
                <w:szCs w:val="18"/>
              </w:rPr>
              <w:t xml:space="preserve">Perubahan Kehidupan Keluarga </w:t>
            </w:r>
          </w:p>
        </w:tc>
        <w:tc>
          <w:tcPr>
            <w:tcW w:w="3079" w:type="dxa"/>
            <w:tcBorders>
              <w:top w:val="single" w:sz="4" w:space="0" w:color="auto"/>
            </w:tcBorders>
          </w:tcPr>
          <w:p w:rsidR="00461971" w:rsidRPr="00461971" w:rsidRDefault="00461971" w:rsidP="00461971">
            <w:pPr>
              <w:pStyle w:val="Default"/>
              <w:jc w:val="both"/>
              <w:rPr>
                <w:rFonts w:asciiTheme="minorBidi" w:hAnsiTheme="minorBidi" w:cstheme="minorBidi"/>
                <w:sz w:val="18"/>
                <w:szCs w:val="18"/>
              </w:rPr>
            </w:pPr>
            <w:r w:rsidRPr="00461971">
              <w:rPr>
                <w:rFonts w:asciiTheme="minorBidi" w:hAnsiTheme="minorBidi" w:cstheme="minorBidi"/>
                <w:sz w:val="18"/>
                <w:szCs w:val="18"/>
              </w:rPr>
              <w:t xml:space="preserve">15,9 </w:t>
            </w:r>
          </w:p>
        </w:tc>
        <w:tc>
          <w:tcPr>
            <w:tcW w:w="3079" w:type="dxa"/>
            <w:tcBorders>
              <w:top w:val="single" w:sz="4" w:space="0" w:color="auto"/>
            </w:tcBorders>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10,6</w:t>
            </w:r>
          </w:p>
        </w:tc>
      </w:tr>
      <w:tr w:rsidR="00461971" w:rsidRPr="00461971" w:rsidTr="00461971">
        <w:tc>
          <w:tcPr>
            <w:tcW w:w="3078" w:type="dxa"/>
          </w:tcPr>
          <w:p w:rsidR="00461971" w:rsidRPr="00461971" w:rsidRDefault="00461971" w:rsidP="00461971">
            <w:pPr>
              <w:pStyle w:val="Default"/>
              <w:jc w:val="both"/>
              <w:rPr>
                <w:rFonts w:asciiTheme="minorBidi" w:hAnsiTheme="minorBidi" w:cstheme="minorBidi"/>
                <w:sz w:val="18"/>
                <w:szCs w:val="18"/>
              </w:rPr>
            </w:pPr>
            <w:r w:rsidRPr="00461971">
              <w:rPr>
                <w:rFonts w:asciiTheme="minorBidi" w:hAnsiTheme="minorBidi" w:cstheme="minorBidi"/>
                <w:sz w:val="18"/>
                <w:szCs w:val="18"/>
              </w:rPr>
              <w:lastRenderedPageBreak/>
              <w:t xml:space="preserve">Hubungan dengan Anak </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36,4</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21,6</w:t>
            </w:r>
          </w:p>
        </w:tc>
      </w:tr>
      <w:tr w:rsidR="00461971" w:rsidRPr="00461971" w:rsidTr="00461971">
        <w:tc>
          <w:tcPr>
            <w:tcW w:w="3078" w:type="dxa"/>
          </w:tcPr>
          <w:p w:rsidR="00461971" w:rsidRPr="00461971" w:rsidRDefault="00461971" w:rsidP="00461971">
            <w:pPr>
              <w:pStyle w:val="Default"/>
              <w:jc w:val="both"/>
              <w:rPr>
                <w:rFonts w:asciiTheme="minorBidi" w:hAnsiTheme="minorBidi" w:cstheme="minorBidi"/>
                <w:sz w:val="18"/>
                <w:szCs w:val="18"/>
              </w:rPr>
            </w:pPr>
            <w:r w:rsidRPr="00461971">
              <w:rPr>
                <w:rFonts w:asciiTheme="minorBidi" w:hAnsiTheme="minorBidi" w:cstheme="minorBidi"/>
                <w:sz w:val="18"/>
                <w:szCs w:val="18"/>
              </w:rPr>
              <w:t xml:space="preserve">Pemenuhan Kebutuhan </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29,7</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27,0</w:t>
            </w:r>
          </w:p>
        </w:tc>
      </w:tr>
      <w:tr w:rsidR="00461971" w:rsidRPr="00461971" w:rsidTr="00461971">
        <w:tc>
          <w:tcPr>
            <w:tcW w:w="3078" w:type="dxa"/>
          </w:tcPr>
          <w:p w:rsidR="00461971" w:rsidRPr="00461971" w:rsidRDefault="00461971" w:rsidP="00461971">
            <w:pPr>
              <w:pStyle w:val="Default"/>
              <w:jc w:val="both"/>
              <w:rPr>
                <w:rFonts w:asciiTheme="minorBidi" w:hAnsiTheme="minorBidi" w:cstheme="minorBidi"/>
                <w:sz w:val="18"/>
                <w:szCs w:val="18"/>
              </w:rPr>
            </w:pPr>
            <w:r w:rsidRPr="00461971">
              <w:rPr>
                <w:rFonts w:asciiTheme="minorBidi" w:hAnsiTheme="minorBidi" w:cstheme="minorBidi"/>
                <w:sz w:val="18"/>
                <w:szCs w:val="18"/>
              </w:rPr>
              <w:t xml:space="preserve">Pekerjaan </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27,5</w:t>
            </w:r>
          </w:p>
        </w:tc>
        <w:tc>
          <w:tcPr>
            <w:tcW w:w="3079" w:type="dxa"/>
          </w:tcPr>
          <w:p w:rsidR="00461971" w:rsidRPr="00461971" w:rsidRDefault="00461971" w:rsidP="007F4B01">
            <w:pPr>
              <w:autoSpaceDE w:val="0"/>
              <w:autoSpaceDN w:val="0"/>
              <w:adjustRightInd w:val="0"/>
              <w:jc w:val="both"/>
              <w:rPr>
                <w:rFonts w:asciiTheme="minorBidi" w:hAnsiTheme="minorBidi" w:cstheme="minorBidi"/>
                <w:sz w:val="18"/>
                <w:szCs w:val="18"/>
              </w:rPr>
            </w:pPr>
            <w:r w:rsidRPr="00461971">
              <w:rPr>
                <w:rFonts w:asciiTheme="minorBidi" w:hAnsiTheme="minorBidi" w:cstheme="minorBidi"/>
                <w:sz w:val="18"/>
                <w:szCs w:val="18"/>
              </w:rPr>
              <w:t>20,0</w:t>
            </w:r>
          </w:p>
        </w:tc>
      </w:tr>
    </w:tbl>
    <w:p w:rsidR="00B75C8C" w:rsidRPr="00B75C8C" w:rsidRDefault="00B75C8C" w:rsidP="00F236B8">
      <w:pPr>
        <w:autoSpaceDE w:val="0"/>
        <w:autoSpaceDN w:val="0"/>
        <w:adjustRightInd w:val="0"/>
        <w:spacing w:before="120" w:after="240" w:line="240" w:lineRule="auto"/>
        <w:jc w:val="both"/>
        <w:rPr>
          <w:rFonts w:asciiTheme="minorBidi" w:hAnsiTheme="minorBidi" w:cstheme="minorBidi"/>
          <w:sz w:val="20"/>
          <w:szCs w:val="20"/>
        </w:rPr>
      </w:pPr>
    </w:p>
    <w:p w:rsidR="007F4B01" w:rsidRPr="00F236B8" w:rsidRDefault="00B75C8C" w:rsidP="00F236B8">
      <w:pPr>
        <w:autoSpaceDE w:val="0"/>
        <w:autoSpaceDN w:val="0"/>
        <w:adjustRightInd w:val="0"/>
        <w:spacing w:before="120" w:after="240" w:line="240" w:lineRule="auto"/>
        <w:jc w:val="both"/>
        <w:rPr>
          <w:rFonts w:asciiTheme="minorBidi" w:hAnsiTheme="minorBidi" w:cstheme="minorBidi"/>
          <w:sz w:val="20"/>
          <w:szCs w:val="20"/>
        </w:rPr>
      </w:pPr>
      <w:r w:rsidRPr="00D84B80">
        <w:rPr>
          <w:rFonts w:asciiTheme="minorBidi" w:hAnsiTheme="minorBidi" w:cstheme="minorBidi"/>
          <w:sz w:val="20"/>
          <w:szCs w:val="20"/>
        </w:rPr>
        <w:t xml:space="preserve">Tanda-tanda stress dibedakan menjadi stress mental dan fisik. Dalam penelitian ini menunjukkan tanda stress mental yang dialami </w:t>
      </w:r>
      <w:r w:rsidR="00DB3B28" w:rsidRPr="00D84B80">
        <w:rPr>
          <w:rFonts w:asciiTheme="minorBidi" w:hAnsiTheme="minorBidi" w:cstheme="minorBidi"/>
          <w:sz w:val="20"/>
          <w:szCs w:val="20"/>
        </w:rPr>
        <w:t xml:space="preserve">oleh seluruh </w:t>
      </w:r>
      <w:r w:rsidRPr="00D84B80">
        <w:rPr>
          <w:rFonts w:asciiTheme="minorBidi" w:hAnsiTheme="minorBidi" w:cstheme="minorBidi"/>
          <w:sz w:val="20"/>
          <w:szCs w:val="20"/>
        </w:rPr>
        <w:t>responden</w:t>
      </w:r>
      <w:r w:rsidR="00CE7EDF" w:rsidRPr="00D84B80">
        <w:rPr>
          <w:rFonts w:asciiTheme="minorBidi" w:hAnsiTheme="minorBidi" w:cstheme="minorBidi"/>
          <w:sz w:val="20"/>
          <w:szCs w:val="20"/>
        </w:rPr>
        <w:t xml:space="preserve"> (100</w:t>
      </w:r>
      <w:proofErr w:type="gramStart"/>
      <w:r w:rsidR="00CE7EDF" w:rsidRPr="00D84B80">
        <w:rPr>
          <w:rFonts w:asciiTheme="minorBidi" w:hAnsiTheme="minorBidi" w:cstheme="minorBidi"/>
          <w:sz w:val="20"/>
          <w:szCs w:val="20"/>
        </w:rPr>
        <w:t>,0</w:t>
      </w:r>
      <w:proofErr w:type="gramEnd"/>
      <w:r w:rsidR="00DB3B28" w:rsidRPr="00D84B80">
        <w:rPr>
          <w:rFonts w:asciiTheme="minorBidi" w:hAnsiTheme="minorBidi" w:cstheme="minorBidi"/>
          <w:sz w:val="20"/>
          <w:szCs w:val="20"/>
        </w:rPr>
        <w:t>%)</w:t>
      </w:r>
      <w:r w:rsidRPr="00D84B80">
        <w:rPr>
          <w:rFonts w:asciiTheme="minorBidi" w:hAnsiTheme="minorBidi" w:cstheme="minorBidi"/>
          <w:sz w:val="20"/>
          <w:szCs w:val="20"/>
        </w:rPr>
        <w:t xml:space="preserve"> masih tergolong rendah</w:t>
      </w:r>
      <w:r w:rsidR="00DB3B28" w:rsidRPr="00D84B80">
        <w:rPr>
          <w:rFonts w:asciiTheme="minorBidi" w:hAnsiTheme="minorBidi" w:cstheme="minorBidi"/>
          <w:sz w:val="20"/>
          <w:szCs w:val="20"/>
        </w:rPr>
        <w:t xml:space="preserve"> (Tabel 2). D</w:t>
      </w:r>
      <w:r w:rsidRPr="00D84B80">
        <w:rPr>
          <w:rFonts w:asciiTheme="minorBidi" w:hAnsiTheme="minorBidi" w:cstheme="minorBidi"/>
          <w:sz w:val="20"/>
          <w:szCs w:val="20"/>
        </w:rPr>
        <w:t xml:space="preserve">ikarenakan dikarenakan sebagian besar responden memiliki pikiran positif dan keyakinan bahwa masalah yang dihadapi </w:t>
      </w:r>
      <w:proofErr w:type="gramStart"/>
      <w:r w:rsidRPr="00D84B80">
        <w:rPr>
          <w:rFonts w:asciiTheme="minorBidi" w:hAnsiTheme="minorBidi" w:cstheme="minorBidi"/>
          <w:sz w:val="20"/>
          <w:szCs w:val="20"/>
        </w:rPr>
        <w:t>akan</w:t>
      </w:r>
      <w:proofErr w:type="gramEnd"/>
      <w:r w:rsidRPr="00D84B80">
        <w:rPr>
          <w:rFonts w:asciiTheme="minorBidi" w:hAnsiTheme="minorBidi" w:cstheme="minorBidi"/>
          <w:sz w:val="20"/>
          <w:szCs w:val="20"/>
        </w:rPr>
        <w:t xml:space="preserve"> selalu mempunyai jalan keluar. </w:t>
      </w:r>
      <w:r w:rsidR="00D84B80" w:rsidRPr="00D84B80">
        <w:rPr>
          <w:rFonts w:asciiTheme="minorBidi" w:hAnsiTheme="minorBidi" w:cstheme="minorBidi"/>
          <w:sz w:val="20"/>
          <w:szCs w:val="20"/>
        </w:rPr>
        <w:t xml:space="preserve">Sebagian besar responden tidak memikirkan adanya masalah yang sedang dihadapi juga memiliki rasa syukur yang tinggi sehingga walaupun diri sendiri menilai masih banyak kekurangan dalam hidup, namun poin penting yaitu mensyukuri </w:t>
      </w:r>
      <w:proofErr w:type="gramStart"/>
      <w:r w:rsidR="00D84B80" w:rsidRPr="00D84B80">
        <w:rPr>
          <w:rFonts w:asciiTheme="minorBidi" w:hAnsiTheme="minorBidi" w:cstheme="minorBidi"/>
          <w:sz w:val="20"/>
          <w:szCs w:val="20"/>
        </w:rPr>
        <w:t>apa</w:t>
      </w:r>
      <w:proofErr w:type="gramEnd"/>
      <w:r w:rsidR="00D84B80" w:rsidRPr="00D84B80">
        <w:rPr>
          <w:rFonts w:asciiTheme="minorBidi" w:hAnsiTheme="minorBidi" w:cstheme="minorBidi"/>
          <w:sz w:val="20"/>
          <w:szCs w:val="20"/>
        </w:rPr>
        <w:t xml:space="preserve"> yang telah dimiliki. </w:t>
      </w:r>
      <w:proofErr w:type="gramStart"/>
      <w:r w:rsidR="00D84B80" w:rsidRPr="00D84B80">
        <w:rPr>
          <w:rFonts w:asciiTheme="minorBidi" w:hAnsiTheme="minorBidi" w:cstheme="minorBidi"/>
          <w:sz w:val="20"/>
          <w:szCs w:val="20"/>
        </w:rPr>
        <w:t>Responden memiliki dukungan dari keluarga besar, teman, maupun tetangga ketika menghadapi masalah perceraian.</w:t>
      </w:r>
      <w:proofErr w:type="gramEnd"/>
      <w:r w:rsidR="00D84B80" w:rsidRPr="00D84B80">
        <w:rPr>
          <w:rFonts w:asciiTheme="minorBidi" w:hAnsiTheme="minorBidi" w:cstheme="minorBidi"/>
          <w:sz w:val="20"/>
          <w:szCs w:val="20"/>
        </w:rPr>
        <w:t xml:space="preserve"> </w:t>
      </w:r>
      <w:r w:rsidRPr="00D84B80">
        <w:rPr>
          <w:rFonts w:asciiTheme="minorBidi" w:hAnsiTheme="minorBidi" w:cstheme="minorBidi"/>
          <w:sz w:val="20"/>
          <w:szCs w:val="20"/>
        </w:rPr>
        <w:t xml:space="preserve">Tanda-tanda stress secara fisik yang dialami </w:t>
      </w:r>
      <w:r w:rsidR="00DB3B28" w:rsidRPr="00D84B80">
        <w:rPr>
          <w:rFonts w:asciiTheme="minorBidi" w:hAnsiTheme="minorBidi" w:cstheme="minorBidi"/>
          <w:sz w:val="20"/>
          <w:szCs w:val="20"/>
        </w:rPr>
        <w:t xml:space="preserve">oleh seluruh </w:t>
      </w:r>
      <w:r w:rsidRPr="00D84B80">
        <w:rPr>
          <w:rFonts w:asciiTheme="minorBidi" w:hAnsiTheme="minorBidi" w:cstheme="minorBidi"/>
          <w:sz w:val="20"/>
          <w:szCs w:val="20"/>
        </w:rPr>
        <w:t>responden</w:t>
      </w:r>
      <w:r w:rsidR="00CE7EDF" w:rsidRPr="00D84B80">
        <w:rPr>
          <w:rFonts w:asciiTheme="minorBidi" w:hAnsiTheme="minorBidi" w:cstheme="minorBidi"/>
          <w:sz w:val="20"/>
          <w:szCs w:val="20"/>
        </w:rPr>
        <w:t xml:space="preserve"> (100</w:t>
      </w:r>
      <w:proofErr w:type="gramStart"/>
      <w:r w:rsidR="00CE7EDF" w:rsidRPr="00D84B80">
        <w:rPr>
          <w:rFonts w:asciiTheme="minorBidi" w:hAnsiTheme="minorBidi" w:cstheme="minorBidi"/>
          <w:sz w:val="20"/>
          <w:szCs w:val="20"/>
        </w:rPr>
        <w:t>,0</w:t>
      </w:r>
      <w:proofErr w:type="gramEnd"/>
      <w:r w:rsidR="00DB3B28" w:rsidRPr="00D84B80">
        <w:rPr>
          <w:rFonts w:asciiTheme="minorBidi" w:hAnsiTheme="minorBidi" w:cstheme="minorBidi"/>
          <w:sz w:val="20"/>
          <w:szCs w:val="20"/>
        </w:rPr>
        <w:t>%)</w:t>
      </w:r>
      <w:r w:rsidRPr="00D84B80">
        <w:rPr>
          <w:rFonts w:asciiTheme="minorBidi" w:hAnsiTheme="minorBidi" w:cstheme="minorBidi"/>
          <w:sz w:val="20"/>
          <w:szCs w:val="20"/>
        </w:rPr>
        <w:t xml:space="preserve"> masih tergolong rendah</w:t>
      </w:r>
      <w:r w:rsidR="00DB3B28" w:rsidRPr="00D84B80">
        <w:rPr>
          <w:rFonts w:asciiTheme="minorBidi" w:hAnsiTheme="minorBidi" w:cstheme="minorBidi"/>
          <w:sz w:val="20"/>
          <w:szCs w:val="20"/>
        </w:rPr>
        <w:t xml:space="preserve"> (Tabel 2),</w:t>
      </w:r>
      <w:r w:rsidRPr="00D84B80">
        <w:rPr>
          <w:rFonts w:asciiTheme="minorBidi" w:hAnsiTheme="minorBidi" w:cstheme="minorBidi"/>
          <w:sz w:val="20"/>
          <w:szCs w:val="20"/>
        </w:rPr>
        <w:t xml:space="preserve"> sehingga responden masih mampu mengelola stressnya dengan baik. Hal ini ditunjukkan dengan </w:t>
      </w:r>
      <w:proofErr w:type="gramStart"/>
      <w:r w:rsidRPr="00D84B80">
        <w:rPr>
          <w:rFonts w:asciiTheme="minorBidi" w:hAnsiTheme="minorBidi" w:cstheme="minorBidi"/>
          <w:sz w:val="20"/>
          <w:szCs w:val="20"/>
        </w:rPr>
        <w:t>cara</w:t>
      </w:r>
      <w:proofErr w:type="gramEnd"/>
      <w:r w:rsidRPr="00D84B80">
        <w:rPr>
          <w:rFonts w:asciiTheme="minorBidi" w:hAnsiTheme="minorBidi" w:cstheme="minorBidi"/>
          <w:sz w:val="20"/>
          <w:szCs w:val="20"/>
        </w:rPr>
        <w:t xml:space="preserve"> responden sudah merasa terbiasa menjadi orang tua tunggal. </w:t>
      </w:r>
      <w:proofErr w:type="gramStart"/>
      <w:r w:rsidR="008F33C7">
        <w:rPr>
          <w:rFonts w:asciiTheme="minorBidi" w:hAnsiTheme="minorBidi" w:cstheme="minorBidi"/>
          <w:sz w:val="20"/>
          <w:szCs w:val="20"/>
        </w:rPr>
        <w:t>Selain itu, responden tidak menunjukkan tanda-tanda seperti, tidak malas makan, tidak merasa kurang tidur, sebagian tidak sakit kepala, dan sebagian tidak mudah lelah.</w:t>
      </w:r>
      <w:proofErr w:type="gramEnd"/>
      <w:r w:rsidR="008F33C7">
        <w:rPr>
          <w:rFonts w:asciiTheme="minorBidi" w:hAnsiTheme="minorBidi" w:cstheme="minorBidi"/>
          <w:sz w:val="20"/>
          <w:szCs w:val="20"/>
        </w:rPr>
        <w:t xml:space="preserve"> </w:t>
      </w:r>
      <w:proofErr w:type="gramStart"/>
      <w:r w:rsidRPr="00D84B80">
        <w:rPr>
          <w:rFonts w:asciiTheme="minorBidi" w:hAnsiTheme="minorBidi" w:cstheme="minorBidi"/>
          <w:sz w:val="20"/>
          <w:szCs w:val="20"/>
        </w:rPr>
        <w:t>Dukungan yang diberikan oleh keluarga juga cukup besar, hal ini dibuktikan dari sebagian besar responden tinggal bersama anak, orang tua, atau saudara lainnya.</w:t>
      </w:r>
      <w:proofErr w:type="gramEnd"/>
      <w:r w:rsidRPr="00D84B80">
        <w:rPr>
          <w:rFonts w:asciiTheme="minorBidi" w:hAnsiTheme="minorBidi" w:cstheme="minorBidi"/>
          <w:sz w:val="20"/>
          <w:szCs w:val="20"/>
        </w:rPr>
        <w:t xml:space="preserve"> </w:t>
      </w:r>
      <w:proofErr w:type="gramStart"/>
      <w:r w:rsidRPr="00D84B80">
        <w:rPr>
          <w:rFonts w:asciiTheme="minorBidi" w:hAnsiTheme="minorBidi" w:cstheme="minorBidi"/>
          <w:sz w:val="20"/>
          <w:szCs w:val="20"/>
        </w:rPr>
        <w:t>Sebagian besar responden tidak terlalu memikirkan masalah dan tetap menganggap hidup ini menyenangkan serta juga merasa bersyukur atas kehidupan saat ini meskipun masih banyak aspek di kehidupan yang harus ditingkatkan.</w:t>
      </w:r>
      <w:proofErr w:type="gramEnd"/>
      <w:r w:rsidR="008F33C7">
        <w:rPr>
          <w:rFonts w:asciiTheme="minorBidi" w:hAnsiTheme="minorBidi" w:cstheme="minorBidi"/>
          <w:sz w:val="20"/>
          <w:szCs w:val="20"/>
        </w:rPr>
        <w:t xml:space="preserve"> </w:t>
      </w:r>
    </w:p>
    <w:p w:rsidR="00DB3B28" w:rsidRPr="00DB3B28" w:rsidRDefault="00DB3B28" w:rsidP="00DB3B28">
      <w:pPr>
        <w:pStyle w:val="Caption"/>
        <w:keepNext/>
        <w:spacing w:after="0"/>
        <w:rPr>
          <w:rFonts w:asciiTheme="minorBidi" w:hAnsiTheme="minorBidi" w:cstheme="minorBidi"/>
          <w:b w:val="0"/>
          <w:bCs w:val="0"/>
          <w:color w:val="auto"/>
          <w:sz w:val="20"/>
          <w:szCs w:val="20"/>
        </w:rPr>
      </w:pPr>
      <w:r w:rsidRPr="00DB3B28">
        <w:rPr>
          <w:rFonts w:asciiTheme="minorBidi" w:hAnsiTheme="minorBidi" w:cstheme="minorBidi"/>
          <w:b w:val="0"/>
          <w:bCs w:val="0"/>
          <w:color w:val="auto"/>
          <w:sz w:val="20"/>
          <w:szCs w:val="20"/>
        </w:rPr>
        <w:t xml:space="preserve">Tabel </w:t>
      </w:r>
      <w:r w:rsidR="004A0EF1" w:rsidRPr="00DB3B28">
        <w:rPr>
          <w:rFonts w:asciiTheme="minorBidi" w:hAnsiTheme="minorBidi" w:cstheme="minorBidi"/>
          <w:b w:val="0"/>
          <w:bCs w:val="0"/>
          <w:color w:val="auto"/>
          <w:sz w:val="20"/>
          <w:szCs w:val="20"/>
        </w:rPr>
        <w:fldChar w:fldCharType="begin"/>
      </w:r>
      <w:r w:rsidRPr="00DB3B28">
        <w:rPr>
          <w:rFonts w:asciiTheme="minorBidi" w:hAnsiTheme="minorBidi" w:cstheme="minorBidi"/>
          <w:b w:val="0"/>
          <w:bCs w:val="0"/>
          <w:color w:val="auto"/>
          <w:sz w:val="20"/>
          <w:szCs w:val="20"/>
        </w:rPr>
        <w:instrText xml:space="preserve"> SEQ Tabel \* ARABIC </w:instrText>
      </w:r>
      <w:r w:rsidR="004A0EF1" w:rsidRPr="00DB3B28">
        <w:rPr>
          <w:rFonts w:asciiTheme="minorBidi" w:hAnsiTheme="minorBidi" w:cstheme="minorBidi"/>
          <w:b w:val="0"/>
          <w:bCs w:val="0"/>
          <w:color w:val="auto"/>
          <w:sz w:val="20"/>
          <w:szCs w:val="20"/>
        </w:rPr>
        <w:fldChar w:fldCharType="separate"/>
      </w:r>
      <w:r w:rsidRPr="00DB3B28">
        <w:rPr>
          <w:rFonts w:asciiTheme="minorBidi" w:hAnsiTheme="minorBidi" w:cstheme="minorBidi"/>
          <w:b w:val="0"/>
          <w:bCs w:val="0"/>
          <w:noProof/>
          <w:color w:val="auto"/>
          <w:sz w:val="20"/>
          <w:szCs w:val="20"/>
        </w:rPr>
        <w:t>2</w:t>
      </w:r>
      <w:r w:rsidR="004A0EF1" w:rsidRPr="00DB3B28">
        <w:rPr>
          <w:rFonts w:asciiTheme="minorBidi" w:hAnsiTheme="minorBidi" w:cstheme="minorBidi"/>
          <w:b w:val="0"/>
          <w:bCs w:val="0"/>
          <w:color w:val="auto"/>
          <w:sz w:val="20"/>
          <w:szCs w:val="20"/>
        </w:rPr>
        <w:fldChar w:fldCharType="end"/>
      </w:r>
      <w:r w:rsidRPr="00DB3B28">
        <w:rPr>
          <w:rFonts w:asciiTheme="minorBidi" w:hAnsiTheme="minorBidi" w:cstheme="minorBidi"/>
          <w:b w:val="0"/>
          <w:bCs w:val="0"/>
          <w:color w:val="auto"/>
          <w:sz w:val="20"/>
          <w:szCs w:val="20"/>
        </w:rPr>
        <w:t xml:space="preserve"> Sebaran kategori tanda-tanda stress responden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1417"/>
        <w:gridCol w:w="1560"/>
        <w:gridCol w:w="1275"/>
        <w:gridCol w:w="1190"/>
      </w:tblGrid>
      <w:tr w:rsidR="00461971" w:rsidTr="00DB3B28">
        <w:tc>
          <w:tcPr>
            <w:tcW w:w="2235" w:type="dxa"/>
            <w:vMerge w:val="restart"/>
            <w:vAlign w:val="center"/>
          </w:tcPr>
          <w:p w:rsidR="00461971" w:rsidRDefault="00461971" w:rsidP="00461971">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Tanda-tanda stress</w:t>
            </w:r>
          </w:p>
        </w:tc>
        <w:tc>
          <w:tcPr>
            <w:tcW w:w="4536" w:type="dxa"/>
            <w:gridSpan w:val="3"/>
            <w:tcBorders>
              <w:bottom w:val="single" w:sz="4" w:space="0" w:color="auto"/>
            </w:tcBorders>
          </w:tcPr>
          <w:p w:rsidR="00461971" w:rsidRDefault="00461971" w:rsidP="00461971">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Kategori (%)</w:t>
            </w:r>
          </w:p>
        </w:tc>
        <w:tc>
          <w:tcPr>
            <w:tcW w:w="1275" w:type="dxa"/>
            <w:vMerge w:val="restart"/>
            <w:vAlign w:val="center"/>
          </w:tcPr>
          <w:p w:rsidR="00461971" w:rsidRDefault="00461971" w:rsidP="00461971">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Minimal-Maksimal</w:t>
            </w:r>
          </w:p>
        </w:tc>
        <w:tc>
          <w:tcPr>
            <w:tcW w:w="1190" w:type="dxa"/>
            <w:vMerge w:val="restart"/>
            <w:vAlign w:val="center"/>
          </w:tcPr>
          <w:p w:rsidR="00461971" w:rsidRDefault="00461971" w:rsidP="00461971">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Rata-rata±SD</w:t>
            </w:r>
          </w:p>
        </w:tc>
      </w:tr>
      <w:tr w:rsidR="00461971" w:rsidTr="00DB3B28">
        <w:tc>
          <w:tcPr>
            <w:tcW w:w="2235" w:type="dxa"/>
            <w:vMerge/>
            <w:tcBorders>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p>
        </w:tc>
        <w:tc>
          <w:tcPr>
            <w:tcW w:w="1559" w:type="dxa"/>
            <w:tcBorders>
              <w:top w:val="single" w:sz="4" w:space="0" w:color="auto"/>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Rendah </w:t>
            </w:r>
          </w:p>
          <w:p w:rsidR="00461971"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r w:rsidR="00461971">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60,0</w:t>
            </w:r>
            <w:r w:rsidR="00461971">
              <w:rPr>
                <w:rFonts w:asciiTheme="minorBidi" w:eastAsiaTheme="minorEastAsia" w:hAnsiTheme="minorBidi" w:cstheme="minorBidi"/>
                <w:color w:val="000000"/>
                <w:sz w:val="20"/>
                <w:szCs w:val="20"/>
                <w:lang w:eastAsia="zh-CN"/>
              </w:rPr>
              <w:t>)</w:t>
            </w:r>
          </w:p>
        </w:tc>
        <w:tc>
          <w:tcPr>
            <w:tcW w:w="1417" w:type="dxa"/>
            <w:tcBorders>
              <w:top w:val="single" w:sz="4" w:space="0" w:color="auto"/>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Sedang </w:t>
            </w:r>
          </w:p>
          <w:p w:rsidR="00461971"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(60,0-80,0</w:t>
            </w:r>
            <w:r w:rsidR="00461971">
              <w:rPr>
                <w:rFonts w:asciiTheme="minorBidi" w:eastAsiaTheme="minorEastAsia" w:hAnsiTheme="minorBidi" w:cstheme="minorBidi"/>
                <w:color w:val="000000"/>
                <w:sz w:val="20"/>
                <w:szCs w:val="20"/>
                <w:lang w:eastAsia="zh-CN"/>
              </w:rPr>
              <w:t>)</w:t>
            </w:r>
          </w:p>
        </w:tc>
        <w:tc>
          <w:tcPr>
            <w:tcW w:w="1560" w:type="dxa"/>
            <w:tcBorders>
              <w:top w:val="single" w:sz="4" w:space="0" w:color="auto"/>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Tinggi</w:t>
            </w:r>
          </w:p>
          <w:p w:rsidR="00461971"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(80,0-100,0</w:t>
            </w:r>
            <w:r w:rsidR="00461971">
              <w:rPr>
                <w:rFonts w:asciiTheme="minorBidi" w:eastAsiaTheme="minorEastAsia" w:hAnsiTheme="minorBidi" w:cstheme="minorBidi"/>
                <w:color w:val="000000"/>
                <w:sz w:val="20"/>
                <w:szCs w:val="20"/>
                <w:lang w:eastAsia="zh-CN"/>
              </w:rPr>
              <w:t>)</w:t>
            </w:r>
          </w:p>
        </w:tc>
        <w:tc>
          <w:tcPr>
            <w:tcW w:w="1275" w:type="dxa"/>
            <w:vMerge/>
            <w:tcBorders>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p>
        </w:tc>
        <w:tc>
          <w:tcPr>
            <w:tcW w:w="1190" w:type="dxa"/>
            <w:vMerge/>
            <w:tcBorders>
              <w:bottom w:val="single" w:sz="4" w:space="0" w:color="auto"/>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p>
        </w:tc>
      </w:tr>
      <w:tr w:rsidR="00461971" w:rsidTr="00DB3B28">
        <w:tc>
          <w:tcPr>
            <w:tcW w:w="2235" w:type="dxa"/>
            <w:tcBorders>
              <w:top w:val="single" w:sz="4" w:space="0" w:color="auto"/>
              <w:bottom w:val="nil"/>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Tanda stress mental</w:t>
            </w:r>
          </w:p>
        </w:tc>
        <w:tc>
          <w:tcPr>
            <w:tcW w:w="1559" w:type="dxa"/>
            <w:tcBorders>
              <w:top w:val="single" w:sz="4" w:space="0" w:color="auto"/>
              <w:bottom w:val="nil"/>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100,0</w:t>
            </w:r>
          </w:p>
        </w:tc>
        <w:tc>
          <w:tcPr>
            <w:tcW w:w="1417" w:type="dxa"/>
            <w:tcBorders>
              <w:top w:val="single" w:sz="4" w:space="0" w:color="auto"/>
              <w:bottom w:val="nil"/>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560" w:type="dxa"/>
            <w:tcBorders>
              <w:top w:val="single" w:sz="4" w:space="0" w:color="auto"/>
              <w:bottom w:val="nil"/>
            </w:tcBorders>
          </w:tcPr>
          <w:p w:rsidR="00461971" w:rsidRDefault="0046197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nil"/>
            </w:tcBorders>
          </w:tcPr>
          <w:p w:rsidR="00461971"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r w:rsidR="00DB3B28">
              <w:rPr>
                <w:rFonts w:asciiTheme="minorBidi" w:eastAsiaTheme="minorEastAsia" w:hAnsiTheme="minorBidi" w:cstheme="minorBidi"/>
                <w:color w:val="000000"/>
                <w:sz w:val="20"/>
                <w:szCs w:val="20"/>
                <w:lang w:eastAsia="zh-CN"/>
              </w:rPr>
              <w:t>-48,0</w:t>
            </w:r>
          </w:p>
        </w:tc>
        <w:tc>
          <w:tcPr>
            <w:tcW w:w="1190" w:type="dxa"/>
            <w:tcBorders>
              <w:top w:val="single" w:sz="4" w:space="0" w:color="auto"/>
              <w:bottom w:val="nil"/>
            </w:tcBorders>
          </w:tcPr>
          <w:p w:rsidR="00461971" w:rsidRDefault="00DB3B28"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19,7±13,1</w:t>
            </w:r>
          </w:p>
        </w:tc>
      </w:tr>
      <w:tr w:rsidR="00DB3B28" w:rsidTr="00DB3B28">
        <w:tc>
          <w:tcPr>
            <w:tcW w:w="2235" w:type="dxa"/>
            <w:tcBorders>
              <w:top w:val="nil"/>
              <w:bottom w:val="single" w:sz="4" w:space="0" w:color="auto"/>
            </w:tcBorders>
          </w:tcPr>
          <w:p w:rsidR="00DB3B28" w:rsidRDefault="00DB3B28"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Tanda stress fisik</w:t>
            </w:r>
          </w:p>
        </w:tc>
        <w:tc>
          <w:tcPr>
            <w:tcW w:w="1559" w:type="dxa"/>
            <w:tcBorders>
              <w:top w:val="nil"/>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100,0</w:t>
            </w:r>
          </w:p>
        </w:tc>
        <w:tc>
          <w:tcPr>
            <w:tcW w:w="1417" w:type="dxa"/>
            <w:tcBorders>
              <w:top w:val="nil"/>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560" w:type="dxa"/>
            <w:tcBorders>
              <w:top w:val="nil"/>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nil"/>
              <w:bottom w:val="single" w:sz="4" w:space="0" w:color="auto"/>
            </w:tcBorders>
          </w:tcPr>
          <w:p w:rsidR="00DB3B28"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0,0-47,0</w:t>
            </w:r>
          </w:p>
        </w:tc>
        <w:tc>
          <w:tcPr>
            <w:tcW w:w="1190" w:type="dxa"/>
            <w:tcBorders>
              <w:top w:val="nil"/>
              <w:bottom w:val="single" w:sz="4" w:space="0" w:color="auto"/>
            </w:tcBorders>
          </w:tcPr>
          <w:p w:rsidR="00DB3B28" w:rsidRDefault="00DB3B28"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22,9±15,3</w:t>
            </w:r>
          </w:p>
        </w:tc>
      </w:tr>
      <w:tr w:rsidR="00DB3B28" w:rsidTr="00DB3B28">
        <w:tc>
          <w:tcPr>
            <w:tcW w:w="2235" w:type="dxa"/>
            <w:tcBorders>
              <w:top w:val="single" w:sz="4" w:space="0" w:color="auto"/>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w:t>
            </w:r>
            <w:r w:rsidR="000F7C9B">
              <w:rPr>
                <w:rFonts w:asciiTheme="minorBidi" w:eastAsiaTheme="minorEastAsia" w:hAnsiTheme="minorBidi" w:cstheme="minorBidi"/>
                <w:color w:val="000000"/>
                <w:sz w:val="20"/>
                <w:szCs w:val="20"/>
                <w:lang w:eastAsia="zh-CN"/>
              </w:rPr>
              <w:t>otal t</w:t>
            </w:r>
            <w:r>
              <w:rPr>
                <w:rFonts w:asciiTheme="minorBidi" w:eastAsiaTheme="minorEastAsia" w:hAnsiTheme="minorBidi" w:cstheme="minorBidi"/>
                <w:color w:val="000000"/>
                <w:sz w:val="20"/>
                <w:szCs w:val="20"/>
                <w:lang w:eastAsia="zh-CN"/>
              </w:rPr>
              <w:t>anda stress</w:t>
            </w:r>
          </w:p>
        </w:tc>
        <w:tc>
          <w:tcPr>
            <w:tcW w:w="1559" w:type="dxa"/>
            <w:tcBorders>
              <w:top w:val="single" w:sz="4" w:space="0" w:color="auto"/>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100,0</w:t>
            </w:r>
          </w:p>
        </w:tc>
        <w:tc>
          <w:tcPr>
            <w:tcW w:w="1417" w:type="dxa"/>
            <w:tcBorders>
              <w:top w:val="single" w:sz="4" w:space="0" w:color="auto"/>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560" w:type="dxa"/>
            <w:tcBorders>
              <w:top w:val="single" w:sz="4" w:space="0" w:color="auto"/>
              <w:bottom w:val="single" w:sz="4" w:space="0" w:color="auto"/>
            </w:tcBorders>
          </w:tcPr>
          <w:p w:rsidR="00DB3B28" w:rsidRDefault="00DB3B28"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single" w:sz="4" w:space="0" w:color="auto"/>
            </w:tcBorders>
          </w:tcPr>
          <w:p w:rsidR="00DB3B28" w:rsidRDefault="00BE6231"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r w:rsidR="00DB3B28">
              <w:rPr>
                <w:rFonts w:asciiTheme="minorBidi" w:eastAsiaTheme="minorEastAsia" w:hAnsiTheme="minorBidi" w:cstheme="minorBidi"/>
                <w:color w:val="000000"/>
                <w:sz w:val="20"/>
                <w:szCs w:val="20"/>
                <w:lang w:eastAsia="zh-CN"/>
              </w:rPr>
              <w:t>-44,5</w:t>
            </w:r>
          </w:p>
        </w:tc>
        <w:tc>
          <w:tcPr>
            <w:tcW w:w="1190" w:type="dxa"/>
            <w:tcBorders>
              <w:top w:val="single" w:sz="4" w:space="0" w:color="auto"/>
              <w:bottom w:val="single" w:sz="4" w:space="0" w:color="auto"/>
            </w:tcBorders>
          </w:tcPr>
          <w:p w:rsidR="00DB3B28" w:rsidRDefault="00DB3B28" w:rsidP="0003387D">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20,8±11,9</w:t>
            </w:r>
          </w:p>
        </w:tc>
      </w:tr>
    </w:tbl>
    <w:p w:rsidR="00A6463F" w:rsidRPr="00C82293" w:rsidRDefault="00A6463F" w:rsidP="00F236B8">
      <w:pPr>
        <w:spacing w:before="120" w:after="240" w:line="240" w:lineRule="auto"/>
        <w:jc w:val="both"/>
        <w:rPr>
          <w:rFonts w:asciiTheme="minorBidi" w:eastAsia="Times New Roman" w:hAnsiTheme="minorBidi" w:cstheme="minorBidi"/>
          <w:b/>
          <w:sz w:val="20"/>
          <w:szCs w:val="20"/>
        </w:rPr>
      </w:pPr>
    </w:p>
    <w:p w:rsidR="00A6463F" w:rsidRPr="00F236B8" w:rsidRDefault="00A6463F" w:rsidP="00F236B8">
      <w:pPr>
        <w:spacing w:before="120" w:after="240" w:line="240" w:lineRule="auto"/>
        <w:jc w:val="both"/>
        <w:rPr>
          <w:rFonts w:asciiTheme="minorBidi" w:eastAsia="Times New Roman" w:hAnsiTheme="minorBidi" w:cstheme="minorBidi"/>
          <w:b/>
          <w:sz w:val="20"/>
          <w:szCs w:val="20"/>
        </w:rPr>
      </w:pPr>
      <w:r w:rsidRPr="00C82293">
        <w:rPr>
          <w:rFonts w:asciiTheme="minorBidi" w:eastAsia="Times New Roman" w:hAnsiTheme="minorBidi" w:cstheme="minorBidi"/>
          <w:b/>
          <w:sz w:val="20"/>
          <w:szCs w:val="20"/>
        </w:rPr>
        <w:t>Strategi Koping</w:t>
      </w:r>
    </w:p>
    <w:p w:rsidR="00BD34C3" w:rsidRPr="00F236B8" w:rsidRDefault="00A6463F" w:rsidP="00F236B8">
      <w:pPr>
        <w:spacing w:before="120" w:after="240" w:line="240" w:lineRule="auto"/>
        <w:ind w:right="89"/>
        <w:jc w:val="both"/>
        <w:rPr>
          <w:rFonts w:asciiTheme="minorBidi" w:hAnsiTheme="minorBidi" w:cstheme="minorBidi"/>
          <w:sz w:val="20"/>
          <w:szCs w:val="20"/>
        </w:rPr>
      </w:pPr>
      <w:proofErr w:type="gramStart"/>
      <w:r w:rsidRPr="00BE6231">
        <w:rPr>
          <w:rFonts w:asciiTheme="minorBidi" w:eastAsia="Times New Roman" w:hAnsiTheme="minorBidi" w:cstheme="minorBidi"/>
          <w:sz w:val="20"/>
          <w:szCs w:val="20"/>
        </w:rPr>
        <w:t xml:space="preserve">Strategi koping keluarga </w:t>
      </w:r>
      <w:r w:rsidR="00DA1945" w:rsidRPr="00BE6231">
        <w:rPr>
          <w:rFonts w:asciiTheme="minorBidi" w:eastAsia="Times New Roman" w:hAnsiTheme="minorBidi" w:cstheme="minorBidi"/>
          <w:sz w:val="20"/>
          <w:szCs w:val="20"/>
        </w:rPr>
        <w:t>ditinjau dari strategi koping yang berfokus pada masalah dan strategi koping yang berfokus pada emosi</w:t>
      </w:r>
      <w:r w:rsidR="00BD34C3" w:rsidRPr="00BE6231">
        <w:rPr>
          <w:rFonts w:asciiTheme="minorBidi" w:eastAsia="Times New Roman" w:hAnsiTheme="minorBidi" w:cstheme="minorBidi"/>
          <w:sz w:val="20"/>
          <w:szCs w:val="20"/>
        </w:rPr>
        <w:t>.</w:t>
      </w:r>
      <w:proofErr w:type="gramEnd"/>
      <w:r w:rsidR="00BD34C3" w:rsidRPr="00BE6231">
        <w:rPr>
          <w:rFonts w:asciiTheme="minorBidi" w:hAnsiTheme="minorBidi" w:cstheme="minorBidi"/>
          <w:sz w:val="20"/>
          <w:szCs w:val="20"/>
        </w:rPr>
        <w:t xml:space="preserve"> </w:t>
      </w:r>
      <w:r w:rsidR="00BE6231" w:rsidRPr="00BE6231">
        <w:rPr>
          <w:rFonts w:asciiTheme="minorBidi" w:hAnsiTheme="minorBidi" w:cstheme="minorBidi"/>
          <w:sz w:val="20"/>
          <w:szCs w:val="20"/>
        </w:rPr>
        <w:t>Total dari strategi koping tiga perempat dari responden (75</w:t>
      </w:r>
      <w:proofErr w:type="gramStart"/>
      <w:r w:rsidR="00BE6231" w:rsidRPr="00BE6231">
        <w:rPr>
          <w:rFonts w:asciiTheme="minorBidi" w:hAnsiTheme="minorBidi" w:cstheme="minorBidi"/>
          <w:sz w:val="20"/>
          <w:szCs w:val="20"/>
        </w:rPr>
        <w:t>,0</w:t>
      </w:r>
      <w:proofErr w:type="gramEnd"/>
      <w:r w:rsidR="00BE6231" w:rsidRPr="00BE6231">
        <w:rPr>
          <w:rFonts w:asciiTheme="minorBidi" w:hAnsiTheme="minorBidi" w:cstheme="minorBidi"/>
          <w:sz w:val="20"/>
          <w:szCs w:val="20"/>
        </w:rPr>
        <w:t>%) berada pada kat</w:t>
      </w:r>
      <w:r w:rsidR="00BE6231">
        <w:rPr>
          <w:rFonts w:asciiTheme="minorBidi" w:hAnsiTheme="minorBidi" w:cstheme="minorBidi"/>
          <w:sz w:val="20"/>
          <w:szCs w:val="20"/>
        </w:rPr>
        <w:t>egori rendah dan sisanya (25,</w:t>
      </w:r>
      <w:r w:rsidR="00BE6231" w:rsidRPr="00BE6231">
        <w:rPr>
          <w:rFonts w:asciiTheme="minorBidi" w:hAnsiTheme="minorBidi" w:cstheme="minorBidi"/>
          <w:sz w:val="20"/>
          <w:szCs w:val="20"/>
        </w:rPr>
        <w:t>0%) berada pada kategori sedang</w:t>
      </w:r>
      <w:r w:rsidR="00BE6231">
        <w:rPr>
          <w:rFonts w:asciiTheme="minorBidi" w:hAnsiTheme="minorBidi" w:cstheme="minorBidi"/>
          <w:sz w:val="20"/>
          <w:szCs w:val="20"/>
        </w:rPr>
        <w:t xml:space="preserve"> (Tabel 3)</w:t>
      </w:r>
      <w:r w:rsidR="00BE6231" w:rsidRPr="00BE6231">
        <w:rPr>
          <w:rFonts w:asciiTheme="minorBidi" w:hAnsiTheme="minorBidi" w:cstheme="minorBidi"/>
          <w:sz w:val="20"/>
          <w:szCs w:val="20"/>
        </w:rPr>
        <w:t xml:space="preserve">.  </w:t>
      </w:r>
      <w:r w:rsidR="00BD34C3" w:rsidRPr="00BE6231">
        <w:rPr>
          <w:rFonts w:asciiTheme="minorBidi" w:hAnsiTheme="minorBidi" w:cstheme="minorBidi"/>
          <w:sz w:val="20"/>
          <w:szCs w:val="20"/>
        </w:rPr>
        <w:t>Strategi koping berfokus masalah berada pada hampir seluruh responden (92</w:t>
      </w:r>
      <w:proofErr w:type="gramStart"/>
      <w:r w:rsidR="00BD34C3" w:rsidRPr="00BE6231">
        <w:rPr>
          <w:rFonts w:asciiTheme="minorBidi" w:hAnsiTheme="minorBidi" w:cstheme="minorBidi"/>
          <w:sz w:val="20"/>
          <w:szCs w:val="20"/>
        </w:rPr>
        <w:t>,5</w:t>
      </w:r>
      <w:proofErr w:type="gramEnd"/>
      <w:r w:rsidR="00BD34C3" w:rsidRPr="00BE6231">
        <w:rPr>
          <w:rFonts w:asciiTheme="minorBidi" w:hAnsiTheme="minorBidi" w:cstheme="minorBidi"/>
          <w:sz w:val="20"/>
          <w:szCs w:val="20"/>
        </w:rPr>
        <w:t xml:space="preserve">%) berada kategori rendah (Tabel 3). Hal ini disebabkan sebagian besar responden tidak meminta bantuan apabila mengalami kesulitan keuangan, tidak menabung untuk persiapan masa </w:t>
      </w:r>
      <w:proofErr w:type="gramStart"/>
      <w:r w:rsidR="00BD34C3" w:rsidRPr="00BE6231">
        <w:rPr>
          <w:rFonts w:asciiTheme="minorBidi" w:hAnsiTheme="minorBidi" w:cstheme="minorBidi"/>
          <w:sz w:val="20"/>
          <w:szCs w:val="20"/>
        </w:rPr>
        <w:t>depan,</w:t>
      </w:r>
      <w:proofErr w:type="gramEnd"/>
      <w:r w:rsidR="00BD34C3" w:rsidRPr="00BE6231">
        <w:rPr>
          <w:rFonts w:asciiTheme="minorBidi" w:hAnsiTheme="minorBidi" w:cstheme="minorBidi"/>
          <w:sz w:val="20"/>
          <w:szCs w:val="20"/>
        </w:rPr>
        <w:t xml:space="preserve"> dan tidak menunda kegiatan yang dapat menimbulkan masalah baru. </w:t>
      </w:r>
      <w:proofErr w:type="gramStart"/>
      <w:r w:rsidR="000F7C9B" w:rsidRPr="00BE6231">
        <w:rPr>
          <w:rFonts w:asciiTheme="minorBidi" w:hAnsiTheme="minorBidi" w:cstheme="minorBidi"/>
          <w:sz w:val="20"/>
          <w:szCs w:val="20"/>
        </w:rPr>
        <w:t>Strategi koping berfokus emosi merupakan strategi koping yang lebih banyak digunakan oleh responden dibanding strategi koping berfokus masalah.</w:t>
      </w:r>
      <w:proofErr w:type="gramEnd"/>
      <w:r w:rsidR="000F7C9B" w:rsidRPr="00BE6231">
        <w:rPr>
          <w:rFonts w:asciiTheme="minorBidi" w:hAnsiTheme="minorBidi" w:cstheme="minorBidi"/>
          <w:sz w:val="20"/>
          <w:szCs w:val="20"/>
        </w:rPr>
        <w:t xml:space="preserve"> Hampir tiga perempat responden (70</w:t>
      </w:r>
      <w:proofErr w:type="gramStart"/>
      <w:r w:rsidR="000F7C9B" w:rsidRPr="00BE6231">
        <w:rPr>
          <w:rFonts w:asciiTheme="minorBidi" w:hAnsiTheme="minorBidi" w:cstheme="minorBidi"/>
          <w:sz w:val="20"/>
          <w:szCs w:val="20"/>
        </w:rPr>
        <w:t>,0</w:t>
      </w:r>
      <w:proofErr w:type="gramEnd"/>
      <w:r w:rsidR="000F7C9B" w:rsidRPr="00BE6231">
        <w:rPr>
          <w:rFonts w:asciiTheme="minorBidi" w:hAnsiTheme="minorBidi" w:cstheme="minorBidi"/>
          <w:sz w:val="20"/>
          <w:szCs w:val="20"/>
        </w:rPr>
        <w:t>%) berada pada kategori sedang dalam menggunakan strategi koping berfokus emosi</w:t>
      </w:r>
      <w:r w:rsidR="00BE6231">
        <w:rPr>
          <w:rFonts w:asciiTheme="minorBidi" w:hAnsiTheme="minorBidi" w:cstheme="minorBidi"/>
          <w:sz w:val="20"/>
          <w:szCs w:val="20"/>
        </w:rPr>
        <w:t xml:space="preserve"> (Tabel 3)</w:t>
      </w:r>
      <w:r w:rsidR="000F7C9B" w:rsidRPr="00BE6231">
        <w:rPr>
          <w:rFonts w:asciiTheme="minorBidi" w:hAnsiTheme="minorBidi" w:cstheme="minorBidi"/>
          <w:sz w:val="20"/>
          <w:szCs w:val="20"/>
        </w:rPr>
        <w:t xml:space="preserve">. </w:t>
      </w:r>
      <w:proofErr w:type="gramStart"/>
      <w:r w:rsidR="000F7C9B" w:rsidRPr="00BE6231">
        <w:rPr>
          <w:rFonts w:asciiTheme="minorBidi" w:hAnsiTheme="minorBidi" w:cstheme="minorBidi"/>
          <w:sz w:val="20"/>
          <w:szCs w:val="20"/>
        </w:rPr>
        <w:t>Hal ini disebabkan responden sering menerima kenyataan bahwa masalah telah terjadi, sering membiasakan diri dengan pikiran bahwa masalah telah terjadi, dan sering bersabar ketika menghadapi masalah.</w:t>
      </w:r>
      <w:proofErr w:type="gramEnd"/>
      <w:r w:rsidR="000F7C9B" w:rsidRPr="00BE6231">
        <w:rPr>
          <w:rFonts w:asciiTheme="minorBidi" w:hAnsiTheme="minorBidi" w:cstheme="minorBidi"/>
          <w:sz w:val="20"/>
          <w:szCs w:val="20"/>
        </w:rPr>
        <w:t xml:space="preserve"> </w:t>
      </w:r>
      <w:proofErr w:type="gramStart"/>
      <w:r w:rsidR="000F7C9B" w:rsidRPr="00BE6231">
        <w:rPr>
          <w:rFonts w:asciiTheme="minorBidi" w:hAnsiTheme="minorBidi" w:cstheme="minorBidi"/>
          <w:sz w:val="20"/>
          <w:szCs w:val="20"/>
        </w:rPr>
        <w:t>Selain itu, responden juga mencari makna positif dari suatu masalah mencari hikmah dari masalah, dan berserah diri kepada Tuhan atas masalah yang dihadapi.</w:t>
      </w:r>
      <w:proofErr w:type="gramEnd"/>
      <w:r w:rsidR="000F7C9B" w:rsidRPr="00BE6231">
        <w:rPr>
          <w:rFonts w:asciiTheme="minorBidi" w:hAnsiTheme="minorBidi" w:cstheme="minorBidi"/>
          <w:sz w:val="20"/>
          <w:szCs w:val="20"/>
        </w:rPr>
        <w:t xml:space="preserve"> Strategi koping berfokus emosi lebih sering digunakan karena secara langsung ke dalam diri dan bertujuan mengurangi stress bersifat emosional. </w:t>
      </w:r>
    </w:p>
    <w:p w:rsidR="000F7C9B" w:rsidRDefault="00BE6231" w:rsidP="00BD34C3">
      <w:pPr>
        <w:spacing w:after="0" w:line="240" w:lineRule="auto"/>
        <w:ind w:right="89"/>
        <w:jc w:val="both"/>
        <w:rPr>
          <w:rFonts w:asciiTheme="minorBidi" w:eastAsia="Times New Roman" w:hAnsiTheme="minorBidi" w:cstheme="minorBidi"/>
          <w:sz w:val="20"/>
          <w:szCs w:val="20"/>
        </w:rPr>
      </w:pPr>
      <w:r>
        <w:rPr>
          <w:rFonts w:asciiTheme="minorBidi" w:eastAsia="Times New Roman" w:hAnsiTheme="minorBidi" w:cstheme="minorBidi"/>
          <w:sz w:val="20"/>
          <w:szCs w:val="20"/>
        </w:rPr>
        <w:t xml:space="preserve">Tabel 3 </w:t>
      </w:r>
      <w:r w:rsidR="000F7C9B">
        <w:rPr>
          <w:rFonts w:asciiTheme="minorBidi" w:eastAsia="Times New Roman" w:hAnsiTheme="minorBidi" w:cstheme="minorBidi"/>
          <w:sz w:val="20"/>
          <w:szCs w:val="20"/>
        </w:rPr>
        <w:t>Sebaran kategori strategi koping responden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1417"/>
        <w:gridCol w:w="1560"/>
        <w:gridCol w:w="1275"/>
        <w:gridCol w:w="1190"/>
      </w:tblGrid>
      <w:tr w:rsidR="000F7C9B" w:rsidTr="000F7C9B">
        <w:tc>
          <w:tcPr>
            <w:tcW w:w="2235" w:type="dxa"/>
            <w:vMerge w:val="restart"/>
            <w:vAlign w:val="center"/>
          </w:tcPr>
          <w:p w:rsidR="000F7C9B" w:rsidRDefault="000F7C9B" w:rsidP="000F7C9B">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Strategi Koping</w:t>
            </w:r>
          </w:p>
        </w:tc>
        <w:tc>
          <w:tcPr>
            <w:tcW w:w="4536" w:type="dxa"/>
            <w:gridSpan w:val="3"/>
            <w:tcBorders>
              <w:bottom w:val="single" w:sz="4" w:space="0" w:color="auto"/>
            </w:tcBorders>
          </w:tcPr>
          <w:p w:rsidR="000F7C9B" w:rsidRDefault="000F7C9B" w:rsidP="000F7C9B">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Kategori (%)</w:t>
            </w:r>
          </w:p>
        </w:tc>
        <w:tc>
          <w:tcPr>
            <w:tcW w:w="1275" w:type="dxa"/>
            <w:vMerge w:val="restart"/>
            <w:vAlign w:val="center"/>
          </w:tcPr>
          <w:p w:rsidR="000F7C9B" w:rsidRDefault="000F7C9B" w:rsidP="000F7C9B">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Minimal-Maksimal</w:t>
            </w:r>
          </w:p>
        </w:tc>
        <w:tc>
          <w:tcPr>
            <w:tcW w:w="1190" w:type="dxa"/>
            <w:vMerge w:val="restart"/>
            <w:vAlign w:val="center"/>
          </w:tcPr>
          <w:p w:rsidR="000F7C9B" w:rsidRDefault="000F7C9B" w:rsidP="000F7C9B">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Rata-rata±SD</w:t>
            </w:r>
          </w:p>
        </w:tc>
      </w:tr>
      <w:tr w:rsidR="000F7C9B" w:rsidTr="000F7C9B">
        <w:tc>
          <w:tcPr>
            <w:tcW w:w="2235" w:type="dxa"/>
            <w:vMerge/>
            <w:tcBorders>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p>
        </w:tc>
        <w:tc>
          <w:tcPr>
            <w:tcW w:w="1559" w:type="dxa"/>
            <w:tcBorders>
              <w:top w:val="single" w:sz="4" w:space="0" w:color="auto"/>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Rendah </w:t>
            </w:r>
          </w:p>
          <w:p w:rsidR="000F7C9B" w:rsidRDefault="00BE6231"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(0,0-60,0</w:t>
            </w:r>
            <w:r w:rsidR="000F7C9B">
              <w:rPr>
                <w:rFonts w:asciiTheme="minorBidi" w:eastAsiaTheme="minorEastAsia" w:hAnsiTheme="minorBidi" w:cstheme="minorBidi"/>
                <w:color w:val="000000"/>
                <w:sz w:val="20"/>
                <w:szCs w:val="20"/>
                <w:lang w:eastAsia="zh-CN"/>
              </w:rPr>
              <w:t>)</w:t>
            </w:r>
          </w:p>
        </w:tc>
        <w:tc>
          <w:tcPr>
            <w:tcW w:w="1417" w:type="dxa"/>
            <w:tcBorders>
              <w:top w:val="single" w:sz="4" w:space="0" w:color="auto"/>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Sedang </w:t>
            </w:r>
          </w:p>
          <w:p w:rsidR="000F7C9B" w:rsidRDefault="00BE6231"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(60,0-80,0</w:t>
            </w:r>
            <w:r w:rsidR="000F7C9B">
              <w:rPr>
                <w:rFonts w:asciiTheme="minorBidi" w:eastAsiaTheme="minorEastAsia" w:hAnsiTheme="minorBidi" w:cstheme="minorBidi"/>
                <w:color w:val="000000"/>
                <w:sz w:val="20"/>
                <w:szCs w:val="20"/>
                <w:lang w:eastAsia="zh-CN"/>
              </w:rPr>
              <w:t>)</w:t>
            </w:r>
          </w:p>
        </w:tc>
        <w:tc>
          <w:tcPr>
            <w:tcW w:w="1560" w:type="dxa"/>
            <w:tcBorders>
              <w:top w:val="single" w:sz="4" w:space="0" w:color="auto"/>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Tinggi</w:t>
            </w:r>
          </w:p>
          <w:p w:rsidR="000F7C9B" w:rsidRDefault="00BE6231"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(80,0-100,0</w:t>
            </w:r>
            <w:r w:rsidR="000F7C9B">
              <w:rPr>
                <w:rFonts w:asciiTheme="minorBidi" w:eastAsiaTheme="minorEastAsia" w:hAnsiTheme="minorBidi" w:cstheme="minorBidi"/>
                <w:color w:val="000000"/>
                <w:sz w:val="20"/>
                <w:szCs w:val="20"/>
                <w:lang w:eastAsia="zh-CN"/>
              </w:rPr>
              <w:t>)</w:t>
            </w:r>
          </w:p>
        </w:tc>
        <w:tc>
          <w:tcPr>
            <w:tcW w:w="1275" w:type="dxa"/>
            <w:vMerge/>
            <w:tcBorders>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p>
        </w:tc>
        <w:tc>
          <w:tcPr>
            <w:tcW w:w="1190" w:type="dxa"/>
            <w:vMerge/>
            <w:tcBorders>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p>
        </w:tc>
      </w:tr>
      <w:tr w:rsidR="000F7C9B" w:rsidTr="000F7C9B">
        <w:tc>
          <w:tcPr>
            <w:tcW w:w="2235" w:type="dxa"/>
            <w:tcBorders>
              <w:top w:val="single" w:sz="4" w:space="0" w:color="auto"/>
              <w:bottom w:val="nil"/>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Strategi koping berfokus pada masalah</w:t>
            </w:r>
          </w:p>
        </w:tc>
        <w:tc>
          <w:tcPr>
            <w:tcW w:w="1559" w:type="dxa"/>
            <w:tcBorders>
              <w:top w:val="single" w:sz="4" w:space="0" w:color="auto"/>
              <w:bottom w:val="nil"/>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92,5</w:t>
            </w:r>
          </w:p>
        </w:tc>
        <w:tc>
          <w:tcPr>
            <w:tcW w:w="1417" w:type="dxa"/>
            <w:tcBorders>
              <w:top w:val="single" w:sz="4" w:space="0" w:color="auto"/>
              <w:bottom w:val="nil"/>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7,5</w:t>
            </w:r>
          </w:p>
        </w:tc>
        <w:tc>
          <w:tcPr>
            <w:tcW w:w="1560" w:type="dxa"/>
            <w:tcBorders>
              <w:top w:val="single" w:sz="4" w:space="0" w:color="auto"/>
              <w:bottom w:val="nil"/>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nil"/>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16,0-68,00</w:t>
            </w:r>
          </w:p>
        </w:tc>
        <w:tc>
          <w:tcPr>
            <w:tcW w:w="1190" w:type="dxa"/>
            <w:tcBorders>
              <w:top w:val="single" w:sz="4" w:space="0" w:color="auto"/>
              <w:bottom w:val="nil"/>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43,4±12,8</w:t>
            </w:r>
          </w:p>
        </w:tc>
      </w:tr>
      <w:tr w:rsidR="000F7C9B" w:rsidTr="000F7C9B">
        <w:tc>
          <w:tcPr>
            <w:tcW w:w="2235" w:type="dxa"/>
            <w:tcBorders>
              <w:top w:val="nil"/>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Strategi koping berfokus pada emosi</w:t>
            </w:r>
          </w:p>
        </w:tc>
        <w:tc>
          <w:tcPr>
            <w:tcW w:w="1559" w:type="dxa"/>
            <w:tcBorders>
              <w:top w:val="nil"/>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30,0</w:t>
            </w:r>
          </w:p>
        </w:tc>
        <w:tc>
          <w:tcPr>
            <w:tcW w:w="1417" w:type="dxa"/>
            <w:tcBorders>
              <w:top w:val="nil"/>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70,0</w:t>
            </w:r>
          </w:p>
        </w:tc>
        <w:tc>
          <w:tcPr>
            <w:tcW w:w="1560" w:type="dxa"/>
            <w:tcBorders>
              <w:top w:val="nil"/>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nil"/>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52,0-78,0</w:t>
            </w:r>
          </w:p>
        </w:tc>
        <w:tc>
          <w:tcPr>
            <w:tcW w:w="1190" w:type="dxa"/>
            <w:tcBorders>
              <w:top w:val="nil"/>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63,2±6,1</w:t>
            </w:r>
          </w:p>
        </w:tc>
      </w:tr>
      <w:tr w:rsidR="000F7C9B" w:rsidTr="000F7C9B">
        <w:tc>
          <w:tcPr>
            <w:tcW w:w="2235" w:type="dxa"/>
            <w:tcBorders>
              <w:top w:val="single" w:sz="4" w:space="0" w:color="auto"/>
              <w:bottom w:val="single" w:sz="4" w:space="0" w:color="auto"/>
            </w:tcBorders>
          </w:tcPr>
          <w:p w:rsidR="000F7C9B" w:rsidRDefault="000F7C9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lastRenderedPageBreak/>
              <w:t>Total strategi koping</w:t>
            </w:r>
          </w:p>
        </w:tc>
        <w:tc>
          <w:tcPr>
            <w:tcW w:w="1559" w:type="dxa"/>
            <w:tcBorders>
              <w:top w:val="single" w:sz="4" w:space="0" w:color="auto"/>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75,0</w:t>
            </w:r>
          </w:p>
        </w:tc>
        <w:tc>
          <w:tcPr>
            <w:tcW w:w="1417" w:type="dxa"/>
            <w:tcBorders>
              <w:top w:val="single" w:sz="4" w:space="0" w:color="auto"/>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25,0</w:t>
            </w:r>
          </w:p>
        </w:tc>
        <w:tc>
          <w:tcPr>
            <w:tcW w:w="1560" w:type="dxa"/>
            <w:tcBorders>
              <w:top w:val="single" w:sz="4" w:space="0" w:color="auto"/>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36,0-69,0</w:t>
            </w:r>
          </w:p>
        </w:tc>
        <w:tc>
          <w:tcPr>
            <w:tcW w:w="1190" w:type="dxa"/>
            <w:tcBorders>
              <w:top w:val="single" w:sz="4" w:space="0" w:color="auto"/>
              <w:bottom w:val="single" w:sz="4" w:space="0" w:color="auto"/>
            </w:tcBorders>
          </w:tcPr>
          <w:p w:rsidR="000F7C9B" w:rsidRDefault="00A06C6B" w:rsidP="000F7C9B">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53,3±8,6</w:t>
            </w:r>
          </w:p>
        </w:tc>
      </w:tr>
    </w:tbl>
    <w:p w:rsidR="00A6463F" w:rsidRPr="00D1340D" w:rsidRDefault="00D1340D" w:rsidP="00F236B8">
      <w:pPr>
        <w:spacing w:before="120" w:after="240" w:line="240" w:lineRule="auto"/>
        <w:ind w:right="86"/>
        <w:jc w:val="both"/>
        <w:rPr>
          <w:rFonts w:asciiTheme="minorBidi" w:eastAsia="Times New Roman" w:hAnsiTheme="minorBidi" w:cstheme="minorBidi"/>
          <w:b/>
          <w:bCs/>
          <w:sz w:val="20"/>
          <w:szCs w:val="20"/>
        </w:rPr>
      </w:pPr>
      <w:r>
        <w:rPr>
          <w:rFonts w:asciiTheme="minorBidi" w:eastAsia="Times New Roman" w:hAnsiTheme="minorBidi" w:cstheme="minorBidi"/>
          <w:b/>
          <w:bCs/>
          <w:sz w:val="20"/>
          <w:szCs w:val="20"/>
        </w:rPr>
        <w:t>Kesejahteraan Subjektif Keluarga</w:t>
      </w:r>
    </w:p>
    <w:p w:rsidR="00A6463F" w:rsidRPr="00C82293" w:rsidRDefault="00A6463F" w:rsidP="00F236B8">
      <w:pPr>
        <w:spacing w:before="120" w:after="240" w:line="240" w:lineRule="auto"/>
        <w:ind w:right="86"/>
        <w:jc w:val="both"/>
        <w:rPr>
          <w:rFonts w:asciiTheme="minorBidi" w:eastAsia="Times New Roman" w:hAnsiTheme="minorBidi" w:cstheme="minorBidi"/>
          <w:sz w:val="20"/>
          <w:szCs w:val="20"/>
        </w:rPr>
      </w:pPr>
    </w:p>
    <w:p w:rsidR="009A193C" w:rsidRDefault="00BA2169" w:rsidP="00F236B8">
      <w:pPr>
        <w:spacing w:before="120" w:after="240" w:line="240" w:lineRule="auto"/>
        <w:ind w:right="86"/>
        <w:jc w:val="both"/>
        <w:rPr>
          <w:rFonts w:asciiTheme="minorBidi" w:hAnsiTheme="minorBidi" w:cstheme="minorBidi"/>
          <w:sz w:val="20"/>
          <w:szCs w:val="20"/>
        </w:rPr>
      </w:pPr>
      <w:proofErr w:type="gramStart"/>
      <w:r w:rsidRPr="009A193C">
        <w:rPr>
          <w:rFonts w:asciiTheme="minorBidi" w:eastAsia="Times New Roman" w:hAnsiTheme="minorBidi" w:cstheme="minorBidi"/>
          <w:sz w:val="20"/>
          <w:szCs w:val="20"/>
        </w:rPr>
        <w:t>Kesejahteraan subjektif keluarga dapat dilihat dari dimensi fisik-ekonomi, dimensi</w:t>
      </w:r>
      <w:r w:rsidR="00F24F58">
        <w:rPr>
          <w:rFonts w:asciiTheme="minorBidi" w:eastAsia="Times New Roman" w:hAnsiTheme="minorBidi" w:cstheme="minorBidi"/>
          <w:sz w:val="20"/>
          <w:szCs w:val="20"/>
        </w:rPr>
        <w:t xml:space="preserve"> sosial, dan dimensi psikologis</w:t>
      </w:r>
      <w:r w:rsidRPr="009A193C">
        <w:rPr>
          <w:rFonts w:asciiTheme="minorBidi" w:eastAsia="Times New Roman" w:hAnsiTheme="minorBidi" w:cstheme="minorBidi"/>
          <w:sz w:val="20"/>
          <w:szCs w:val="20"/>
        </w:rPr>
        <w:t>.</w:t>
      </w:r>
      <w:proofErr w:type="gramEnd"/>
      <w:r w:rsidRPr="009A193C">
        <w:rPr>
          <w:rFonts w:asciiTheme="minorBidi" w:eastAsia="Times New Roman" w:hAnsiTheme="minorBidi" w:cstheme="minorBidi"/>
          <w:sz w:val="20"/>
          <w:szCs w:val="20"/>
        </w:rPr>
        <w:t xml:space="preserve"> </w:t>
      </w:r>
      <w:proofErr w:type="gramStart"/>
      <w:r w:rsidRPr="009A193C">
        <w:rPr>
          <w:rFonts w:asciiTheme="minorBidi" w:eastAsia="Times New Roman" w:hAnsiTheme="minorBidi" w:cstheme="minorBidi"/>
          <w:sz w:val="20"/>
          <w:szCs w:val="20"/>
        </w:rPr>
        <w:t xml:space="preserve">Pada dimensi </w:t>
      </w:r>
      <w:r w:rsidRPr="009A193C">
        <w:rPr>
          <w:rFonts w:asciiTheme="minorBidi" w:hAnsiTheme="minorBidi" w:cstheme="minorBidi"/>
          <w:sz w:val="20"/>
          <w:szCs w:val="20"/>
        </w:rPr>
        <w:t>fisik-ekonomi.</w:t>
      </w:r>
      <w:proofErr w:type="gramEnd"/>
      <w:r w:rsidRPr="009A193C">
        <w:rPr>
          <w:rFonts w:asciiTheme="minorBidi" w:hAnsiTheme="minorBidi" w:cstheme="minorBidi"/>
          <w:sz w:val="20"/>
          <w:szCs w:val="20"/>
        </w:rPr>
        <w:t xml:space="preserve"> </w:t>
      </w:r>
      <w:r w:rsidR="00F25EF2" w:rsidRPr="009A193C">
        <w:rPr>
          <w:rFonts w:asciiTheme="minorBidi" w:hAnsiTheme="minorBidi" w:cstheme="minorBidi"/>
          <w:sz w:val="20"/>
          <w:szCs w:val="20"/>
        </w:rPr>
        <w:t>H</w:t>
      </w:r>
      <w:r w:rsidRPr="009A193C">
        <w:rPr>
          <w:rFonts w:asciiTheme="minorBidi" w:hAnsiTheme="minorBidi" w:cstheme="minorBidi"/>
          <w:sz w:val="20"/>
          <w:szCs w:val="20"/>
        </w:rPr>
        <w:t>ampir seluruh responden (97</w:t>
      </w:r>
      <w:proofErr w:type="gramStart"/>
      <w:r w:rsidRPr="009A193C">
        <w:rPr>
          <w:rFonts w:asciiTheme="minorBidi" w:hAnsiTheme="minorBidi" w:cstheme="minorBidi"/>
          <w:sz w:val="20"/>
          <w:szCs w:val="20"/>
        </w:rPr>
        <w:t>,5</w:t>
      </w:r>
      <w:proofErr w:type="gramEnd"/>
      <w:r w:rsidRPr="009A193C">
        <w:rPr>
          <w:rFonts w:asciiTheme="minorBidi" w:hAnsiTheme="minorBidi" w:cstheme="minorBidi"/>
          <w:sz w:val="20"/>
          <w:szCs w:val="20"/>
        </w:rPr>
        <w:t xml:space="preserve">%) berada pada kategori rendah (Tabel 4). Hal ini disebabkan banyak responden yang merasa masih belum puas dan cukup dalam hal keuangan keluarga, keadaan usaha atau pekerjaan yang dijalankan, keadaan tempat tinggal, serta </w:t>
      </w:r>
      <w:proofErr w:type="gramStart"/>
      <w:r w:rsidRPr="009A193C">
        <w:rPr>
          <w:rFonts w:asciiTheme="minorBidi" w:hAnsiTheme="minorBidi" w:cstheme="minorBidi"/>
          <w:sz w:val="20"/>
          <w:szCs w:val="20"/>
        </w:rPr>
        <w:t>cara</w:t>
      </w:r>
      <w:proofErr w:type="gramEnd"/>
      <w:r w:rsidRPr="009A193C">
        <w:rPr>
          <w:rFonts w:asciiTheme="minorBidi" w:hAnsiTheme="minorBidi" w:cstheme="minorBidi"/>
          <w:sz w:val="20"/>
          <w:szCs w:val="20"/>
        </w:rPr>
        <w:t xml:space="preserve"> mengatur keuangan dan waktu. </w:t>
      </w:r>
      <w:proofErr w:type="gramStart"/>
      <w:r w:rsidR="009A193C" w:rsidRPr="009A193C">
        <w:rPr>
          <w:rFonts w:asciiTheme="minorBidi" w:hAnsiTheme="minorBidi" w:cstheme="minorBidi"/>
          <w:sz w:val="20"/>
          <w:szCs w:val="20"/>
        </w:rPr>
        <w:t>Ketidakpuasan terhadap keadaan keuangan sekaligus pekerjaan dapat disebabkan karena pendapatan yang diperoleh dari pekerjaan dinilai masih kurang untuk memenuhi kebutuhan, terutama kebutuhan non materi.</w:t>
      </w:r>
      <w:proofErr w:type="gramEnd"/>
      <w:r w:rsidR="009A193C" w:rsidRPr="009A193C">
        <w:rPr>
          <w:rFonts w:asciiTheme="minorBidi" w:hAnsiTheme="minorBidi" w:cstheme="minorBidi"/>
          <w:sz w:val="20"/>
          <w:szCs w:val="20"/>
        </w:rPr>
        <w:t xml:space="preserve"> </w:t>
      </w:r>
      <w:proofErr w:type="gramStart"/>
      <w:r w:rsidR="009A193C" w:rsidRPr="009A193C">
        <w:rPr>
          <w:rFonts w:asciiTheme="minorBidi" w:hAnsiTheme="minorBidi" w:cstheme="minorBidi"/>
          <w:sz w:val="20"/>
          <w:szCs w:val="20"/>
        </w:rPr>
        <w:t>ketidakpuasan</w:t>
      </w:r>
      <w:proofErr w:type="gramEnd"/>
      <w:r w:rsidR="009A193C" w:rsidRPr="009A193C">
        <w:rPr>
          <w:rFonts w:asciiTheme="minorBidi" w:hAnsiTheme="minorBidi" w:cstheme="minorBidi"/>
          <w:sz w:val="20"/>
          <w:szCs w:val="20"/>
        </w:rPr>
        <w:t xml:space="preserve"> responden dalam hal mengatur keuangan juga disebabkan sebagian besar responden merasa dirinya boros dan pengeluaran lebih besar dari pendapatan yang diterima. </w:t>
      </w:r>
      <w:proofErr w:type="gramStart"/>
      <w:r w:rsidR="009A193C" w:rsidRPr="009A193C">
        <w:rPr>
          <w:rFonts w:asciiTheme="minorBidi" w:hAnsiTheme="minorBidi" w:cstheme="minorBidi"/>
          <w:sz w:val="20"/>
          <w:szCs w:val="20"/>
        </w:rPr>
        <w:t>Ketidakpuasan responden dalam mengatur waktu juga berkaitan dengan berkurangnya waktu bersama keluarga terutama pada responden yang bekerja.</w:t>
      </w:r>
      <w:proofErr w:type="gramEnd"/>
      <w:r w:rsidR="009A193C" w:rsidRPr="009A193C">
        <w:rPr>
          <w:rFonts w:asciiTheme="minorBidi" w:hAnsiTheme="minorBidi" w:cstheme="minorBidi"/>
          <w:sz w:val="20"/>
          <w:szCs w:val="20"/>
        </w:rPr>
        <w:t xml:space="preserve"> </w:t>
      </w:r>
      <w:proofErr w:type="gramStart"/>
      <w:r w:rsidR="009A193C" w:rsidRPr="009A193C">
        <w:rPr>
          <w:rFonts w:asciiTheme="minorBidi" w:hAnsiTheme="minorBidi" w:cstheme="minorBidi"/>
          <w:sz w:val="20"/>
          <w:szCs w:val="20"/>
        </w:rPr>
        <w:t>Keadaan tempat tinggal dinilai masih belum memuaskan karena sebagian besar responden masih tinggal bersama orang tua atau anak, ada pula yang masih mengontrak sehingga menginginkan memiliki rumah sendiri.</w:t>
      </w:r>
      <w:proofErr w:type="gramEnd"/>
      <w:r w:rsidR="009A193C" w:rsidRPr="009A193C">
        <w:rPr>
          <w:rFonts w:asciiTheme="minorBidi" w:hAnsiTheme="minorBidi" w:cstheme="minorBidi"/>
          <w:sz w:val="20"/>
          <w:szCs w:val="20"/>
        </w:rPr>
        <w:t xml:space="preserve">  </w:t>
      </w:r>
      <w:r w:rsidRPr="009A193C">
        <w:rPr>
          <w:rFonts w:asciiTheme="minorBidi" w:hAnsiTheme="minorBidi" w:cstheme="minorBidi"/>
          <w:sz w:val="20"/>
          <w:szCs w:val="20"/>
        </w:rPr>
        <w:t>Pada dimensi sosial sebagian besar responden (92</w:t>
      </w:r>
      <w:proofErr w:type="gramStart"/>
      <w:r w:rsidRPr="009A193C">
        <w:rPr>
          <w:rFonts w:asciiTheme="minorBidi" w:hAnsiTheme="minorBidi" w:cstheme="minorBidi"/>
          <w:sz w:val="20"/>
          <w:szCs w:val="20"/>
        </w:rPr>
        <w:t>,5</w:t>
      </w:r>
      <w:proofErr w:type="gramEnd"/>
      <w:r w:rsidRPr="009A193C">
        <w:rPr>
          <w:rFonts w:asciiTheme="minorBidi" w:hAnsiTheme="minorBidi" w:cstheme="minorBidi"/>
          <w:sz w:val="20"/>
          <w:szCs w:val="20"/>
        </w:rPr>
        <w:t xml:space="preserve">%) berada pada kategori rendah (Tabel 4). </w:t>
      </w:r>
      <w:proofErr w:type="gramStart"/>
      <w:r w:rsidRPr="009A193C">
        <w:rPr>
          <w:rFonts w:asciiTheme="minorBidi" w:hAnsiTheme="minorBidi" w:cstheme="minorBidi"/>
          <w:sz w:val="20"/>
          <w:szCs w:val="20"/>
        </w:rPr>
        <w:t>Hal ini dikarenakan</w:t>
      </w:r>
      <w:r w:rsidR="009A193C" w:rsidRPr="009A193C">
        <w:rPr>
          <w:rFonts w:asciiTheme="minorBidi" w:hAnsiTheme="minorBidi" w:cstheme="minorBidi"/>
          <w:sz w:val="20"/>
          <w:szCs w:val="20"/>
        </w:rPr>
        <w:t xml:space="preserve"> sebagian besar responden mengaku bahwa dirinya jarang bahkan tidak pernah lagi menjalin komunikasi dengan mantan suami setelah bercerai.</w:t>
      </w:r>
      <w:proofErr w:type="gramEnd"/>
      <w:r w:rsidR="009A193C" w:rsidRPr="009A193C">
        <w:rPr>
          <w:rFonts w:asciiTheme="minorBidi" w:hAnsiTheme="minorBidi" w:cstheme="minorBidi"/>
          <w:sz w:val="20"/>
          <w:szCs w:val="20"/>
        </w:rPr>
        <w:t xml:space="preserve"> </w:t>
      </w:r>
      <w:proofErr w:type="gramStart"/>
      <w:r w:rsidR="009A193C" w:rsidRPr="009A193C">
        <w:rPr>
          <w:rFonts w:asciiTheme="minorBidi" w:hAnsiTheme="minorBidi" w:cstheme="minorBidi"/>
          <w:sz w:val="20"/>
          <w:szCs w:val="20"/>
        </w:rPr>
        <w:t xml:space="preserve">Beberapa diantaranya juga mengakui bahwa tidak ingin terlibat lagi dengan mantan </w:t>
      </w:r>
      <w:r w:rsidR="009A193C" w:rsidRPr="005C54E8">
        <w:rPr>
          <w:rFonts w:asciiTheme="minorBidi" w:hAnsiTheme="minorBidi" w:cstheme="minorBidi"/>
          <w:sz w:val="20"/>
          <w:szCs w:val="20"/>
        </w:rPr>
        <w:t>suami.</w:t>
      </w:r>
      <w:proofErr w:type="gramEnd"/>
      <w:r w:rsidR="009A193C" w:rsidRPr="005C54E8">
        <w:rPr>
          <w:rFonts w:asciiTheme="minorBidi" w:hAnsiTheme="minorBidi" w:cstheme="minorBidi"/>
          <w:sz w:val="20"/>
          <w:szCs w:val="20"/>
        </w:rPr>
        <w:t xml:space="preserve"> </w:t>
      </w:r>
      <w:proofErr w:type="gramStart"/>
      <w:r w:rsidR="009A193C" w:rsidRPr="005C54E8">
        <w:rPr>
          <w:rFonts w:asciiTheme="minorBidi" w:hAnsiTheme="minorBidi" w:cstheme="minorBidi"/>
          <w:sz w:val="20"/>
          <w:szCs w:val="20"/>
        </w:rPr>
        <w:t>Namun beberapa diantaranya juga mengaku masih berkomunikasi dengan mantan suami hanya demi anak, agar anak tidak kehilangan figur kedua orang tuanya.</w:t>
      </w:r>
      <w:proofErr w:type="gramEnd"/>
      <w:r w:rsidR="009A193C" w:rsidRPr="005C54E8">
        <w:rPr>
          <w:rFonts w:asciiTheme="minorBidi" w:hAnsiTheme="minorBidi" w:cstheme="minorBidi"/>
          <w:sz w:val="20"/>
          <w:szCs w:val="20"/>
        </w:rPr>
        <w:t xml:space="preserve"> </w:t>
      </w:r>
      <w:proofErr w:type="gramStart"/>
      <w:r w:rsidR="009A193C" w:rsidRPr="005C54E8">
        <w:rPr>
          <w:rFonts w:asciiTheme="minorBidi" w:hAnsiTheme="minorBidi" w:cstheme="minorBidi"/>
          <w:sz w:val="20"/>
          <w:szCs w:val="20"/>
        </w:rPr>
        <w:t>Keterlibatan sosial yang rendah dan komunikasi yang rendah dengan tetangga disebabkan karena responden sendiri tidak memiliki waktu untuk bersosialisasi</w:t>
      </w:r>
      <w:r w:rsidR="005C54E8" w:rsidRPr="005C54E8">
        <w:rPr>
          <w:rFonts w:asciiTheme="minorBidi" w:hAnsiTheme="minorBidi" w:cstheme="minorBidi"/>
          <w:sz w:val="20"/>
          <w:szCs w:val="20"/>
        </w:rPr>
        <w:t xml:space="preserve"> dan sehari-hari bekerja dan hari libur dihabiskan bersama keluarga</w:t>
      </w:r>
      <w:r w:rsidR="005C54E8">
        <w:rPr>
          <w:rFonts w:asciiTheme="minorBidi" w:hAnsiTheme="minorBidi" w:cstheme="minorBidi"/>
          <w:sz w:val="20"/>
          <w:szCs w:val="20"/>
        </w:rPr>
        <w:t>.</w:t>
      </w:r>
      <w:proofErr w:type="gramEnd"/>
    </w:p>
    <w:p w:rsidR="00F25EF2" w:rsidRPr="009A193C" w:rsidRDefault="00BA2169" w:rsidP="00F236B8">
      <w:pPr>
        <w:spacing w:before="120" w:after="240" w:line="240" w:lineRule="auto"/>
        <w:ind w:right="86"/>
        <w:jc w:val="both"/>
        <w:rPr>
          <w:rFonts w:asciiTheme="minorBidi" w:hAnsiTheme="minorBidi" w:cstheme="minorBidi"/>
          <w:sz w:val="20"/>
          <w:szCs w:val="20"/>
        </w:rPr>
      </w:pPr>
      <w:r w:rsidRPr="009A193C">
        <w:rPr>
          <w:rFonts w:asciiTheme="minorBidi" w:hAnsiTheme="minorBidi" w:cstheme="minorBidi"/>
          <w:sz w:val="20"/>
          <w:szCs w:val="20"/>
        </w:rPr>
        <w:t xml:space="preserve">Pada dimensi psikologis sebagian besar </w:t>
      </w:r>
      <w:r w:rsidR="00F25EF2" w:rsidRPr="009A193C">
        <w:rPr>
          <w:rFonts w:asciiTheme="minorBidi" w:hAnsiTheme="minorBidi" w:cstheme="minorBidi"/>
          <w:sz w:val="20"/>
          <w:szCs w:val="20"/>
        </w:rPr>
        <w:t xml:space="preserve">responden </w:t>
      </w:r>
      <w:r w:rsidR="00F2100F" w:rsidRPr="009A193C">
        <w:rPr>
          <w:rFonts w:asciiTheme="minorBidi" w:hAnsiTheme="minorBidi" w:cstheme="minorBidi"/>
          <w:sz w:val="20"/>
          <w:szCs w:val="20"/>
        </w:rPr>
        <w:t>(97</w:t>
      </w:r>
      <w:proofErr w:type="gramStart"/>
      <w:r w:rsidR="00F2100F" w:rsidRPr="009A193C">
        <w:rPr>
          <w:rFonts w:asciiTheme="minorBidi" w:hAnsiTheme="minorBidi" w:cstheme="minorBidi"/>
          <w:sz w:val="20"/>
          <w:szCs w:val="20"/>
        </w:rPr>
        <w:t>,</w:t>
      </w:r>
      <w:r w:rsidR="00F25EF2" w:rsidRPr="009A193C">
        <w:rPr>
          <w:rFonts w:asciiTheme="minorBidi" w:hAnsiTheme="minorBidi" w:cstheme="minorBidi"/>
          <w:sz w:val="20"/>
          <w:szCs w:val="20"/>
        </w:rPr>
        <w:t>5</w:t>
      </w:r>
      <w:proofErr w:type="gramEnd"/>
      <w:r w:rsidR="00F25EF2" w:rsidRPr="009A193C">
        <w:rPr>
          <w:rFonts w:asciiTheme="minorBidi" w:hAnsiTheme="minorBidi" w:cstheme="minorBidi"/>
          <w:sz w:val="20"/>
          <w:szCs w:val="20"/>
        </w:rPr>
        <w:t xml:space="preserve">%) </w:t>
      </w:r>
      <w:r w:rsidRPr="009A193C">
        <w:rPr>
          <w:rFonts w:asciiTheme="minorBidi" w:hAnsiTheme="minorBidi" w:cstheme="minorBidi"/>
          <w:sz w:val="20"/>
          <w:szCs w:val="20"/>
        </w:rPr>
        <w:t xml:space="preserve">berada pada kategori rendah </w:t>
      </w:r>
      <w:r w:rsidR="00F2100F" w:rsidRPr="009A193C">
        <w:rPr>
          <w:rFonts w:asciiTheme="minorBidi" w:hAnsiTheme="minorBidi" w:cstheme="minorBidi"/>
          <w:sz w:val="20"/>
          <w:szCs w:val="20"/>
        </w:rPr>
        <w:t>dan sebesar 2,</w:t>
      </w:r>
      <w:r w:rsidRPr="009A193C">
        <w:rPr>
          <w:rFonts w:asciiTheme="minorBidi" w:hAnsiTheme="minorBidi" w:cstheme="minorBidi"/>
          <w:sz w:val="20"/>
          <w:szCs w:val="20"/>
        </w:rPr>
        <w:t xml:space="preserve">5 persen berada pada kategori sedang. </w:t>
      </w:r>
      <w:proofErr w:type="gramStart"/>
      <w:r w:rsidR="009A193C" w:rsidRPr="009A193C">
        <w:rPr>
          <w:rFonts w:asciiTheme="minorBidi" w:hAnsiTheme="minorBidi" w:cstheme="minorBidi"/>
          <w:sz w:val="20"/>
          <w:szCs w:val="20"/>
        </w:rPr>
        <w:t>Responden merasa tidak puas dengan dukungan yang diberikan oleh mantan pasangan hal ini dikarenakan sebagian besar responden merasa sudah tidak mendapat dukungan dari mantan pasangan karena sudah jarang bahkan tidak pernah berkomunikasi sejak bercerai.</w:t>
      </w:r>
      <w:proofErr w:type="gramEnd"/>
      <w:r w:rsidR="009A193C" w:rsidRPr="009A193C">
        <w:rPr>
          <w:rFonts w:asciiTheme="minorBidi" w:hAnsiTheme="minorBidi" w:cstheme="minorBidi"/>
          <w:sz w:val="20"/>
          <w:szCs w:val="20"/>
        </w:rPr>
        <w:t xml:space="preserve"> </w:t>
      </w:r>
      <w:proofErr w:type="gramStart"/>
      <w:r w:rsidR="009A193C" w:rsidRPr="009A193C">
        <w:rPr>
          <w:rFonts w:asciiTheme="minorBidi" w:hAnsiTheme="minorBidi" w:cstheme="minorBidi"/>
          <w:sz w:val="20"/>
          <w:szCs w:val="20"/>
        </w:rPr>
        <w:t>Namun responden sudah merasa cukup p</w:t>
      </w:r>
      <w:r w:rsidR="009A193C">
        <w:rPr>
          <w:rFonts w:asciiTheme="minorBidi" w:hAnsiTheme="minorBidi" w:cstheme="minorBidi"/>
          <w:sz w:val="20"/>
          <w:szCs w:val="20"/>
        </w:rPr>
        <w:t>uas dengan kesehatan fisik anak.</w:t>
      </w:r>
      <w:proofErr w:type="gramEnd"/>
      <w:r w:rsidR="009A193C">
        <w:rPr>
          <w:rFonts w:asciiTheme="minorBidi" w:hAnsiTheme="minorBidi" w:cstheme="minorBidi"/>
          <w:sz w:val="20"/>
          <w:szCs w:val="20"/>
        </w:rPr>
        <w:t xml:space="preserve"> </w:t>
      </w:r>
      <w:proofErr w:type="gramStart"/>
      <w:r w:rsidRPr="009A193C">
        <w:rPr>
          <w:rFonts w:asciiTheme="minorBidi" w:hAnsiTheme="minorBidi" w:cstheme="minorBidi"/>
          <w:sz w:val="20"/>
          <w:szCs w:val="20"/>
        </w:rPr>
        <w:t>Responden yang terkategori sedang pada umumnya sudah merasa puas sekali terhadap dukungan yang diberikan oleh anggota keluarga dan keluarga besar serta merasa cukup puas terhadap kesehatan fisik dan mental anak.</w:t>
      </w:r>
      <w:proofErr w:type="gramEnd"/>
      <w:r w:rsidR="00CD23C5" w:rsidRPr="009A193C">
        <w:rPr>
          <w:rFonts w:asciiTheme="minorBidi" w:hAnsiTheme="minorBidi" w:cstheme="minorBidi"/>
          <w:sz w:val="20"/>
          <w:szCs w:val="20"/>
        </w:rPr>
        <w:t xml:space="preserve"> </w:t>
      </w:r>
      <w:r w:rsidR="00F25EF2" w:rsidRPr="009A193C">
        <w:rPr>
          <w:rFonts w:asciiTheme="minorBidi" w:hAnsiTheme="minorBidi" w:cstheme="minorBidi"/>
          <w:sz w:val="20"/>
          <w:szCs w:val="20"/>
        </w:rPr>
        <w:t>Secara keseluruhan kesejahteraan subjektif hampir seluruh responden (97</w:t>
      </w:r>
      <w:proofErr w:type="gramStart"/>
      <w:r w:rsidR="00F25EF2" w:rsidRPr="009A193C">
        <w:rPr>
          <w:rFonts w:asciiTheme="minorBidi" w:hAnsiTheme="minorBidi" w:cstheme="minorBidi"/>
          <w:sz w:val="20"/>
          <w:szCs w:val="20"/>
        </w:rPr>
        <w:t>,5</w:t>
      </w:r>
      <w:proofErr w:type="gramEnd"/>
      <w:r w:rsidR="00F25EF2" w:rsidRPr="009A193C">
        <w:rPr>
          <w:rFonts w:asciiTheme="minorBidi" w:hAnsiTheme="minorBidi" w:cstheme="minorBidi"/>
          <w:sz w:val="20"/>
          <w:szCs w:val="20"/>
        </w:rPr>
        <w:t xml:space="preserve">%) </w:t>
      </w:r>
      <w:proofErr w:type="gramStart"/>
      <w:r w:rsidR="00F25EF2" w:rsidRPr="009A193C">
        <w:rPr>
          <w:rFonts w:asciiTheme="minorBidi" w:hAnsiTheme="minorBidi" w:cstheme="minorBidi"/>
          <w:sz w:val="20"/>
          <w:szCs w:val="20"/>
        </w:rPr>
        <w:t>(Tabel 4) berada pada kategori rendah.</w:t>
      </w:r>
      <w:proofErr w:type="gramEnd"/>
      <w:r w:rsidR="00F25EF2" w:rsidRPr="009A193C">
        <w:rPr>
          <w:rFonts w:asciiTheme="minorBidi" w:hAnsiTheme="minorBidi" w:cstheme="minorBidi"/>
          <w:sz w:val="20"/>
          <w:szCs w:val="20"/>
        </w:rPr>
        <w:t xml:space="preserve"> </w:t>
      </w:r>
      <w:proofErr w:type="gramStart"/>
      <w:r w:rsidR="00F25EF2" w:rsidRPr="009A193C">
        <w:rPr>
          <w:rFonts w:asciiTheme="minorBidi" w:hAnsiTheme="minorBidi" w:cstheme="minorBidi"/>
          <w:sz w:val="20"/>
          <w:szCs w:val="20"/>
        </w:rPr>
        <w:t>Hal ini dikarenakan sebagian besar responden merasa tidak puas dengan keadaan fisik-ekonomi keluarga, dukungan/komunikasi dari mantan pasangan serta dukungan/komunikasi dengan tetangga.</w:t>
      </w:r>
      <w:proofErr w:type="gramEnd"/>
      <w:r w:rsidR="00F25EF2" w:rsidRPr="009A193C">
        <w:rPr>
          <w:rFonts w:asciiTheme="minorBidi" w:hAnsiTheme="minorBidi" w:cstheme="minorBidi"/>
          <w:sz w:val="20"/>
          <w:szCs w:val="20"/>
        </w:rPr>
        <w:t xml:space="preserve"> Selain itu, hampir seluruh responden merasa tidak puas terhadap pendapatan yang diterimanya saat ini dan kehidupan yang dijalani, namun pada saat yang </w:t>
      </w:r>
      <w:proofErr w:type="gramStart"/>
      <w:r w:rsidR="00F25EF2" w:rsidRPr="009A193C">
        <w:rPr>
          <w:rFonts w:asciiTheme="minorBidi" w:hAnsiTheme="minorBidi" w:cstheme="minorBidi"/>
          <w:sz w:val="20"/>
          <w:szCs w:val="20"/>
        </w:rPr>
        <w:t>sama</w:t>
      </w:r>
      <w:proofErr w:type="gramEnd"/>
      <w:r w:rsidR="00F25EF2" w:rsidRPr="009A193C">
        <w:rPr>
          <w:rFonts w:asciiTheme="minorBidi" w:hAnsiTheme="minorBidi" w:cstheme="minorBidi"/>
          <w:sz w:val="20"/>
          <w:szCs w:val="20"/>
        </w:rPr>
        <w:t xml:space="preserve"> responden juga mengungkapkan bahwa kehidupan saat ini harus disyukuri, karena satu-satunya cara untuk memperoleh kepuasan yaitu dengan cara bersyukur.</w:t>
      </w:r>
    </w:p>
    <w:p w:rsidR="00F2100F" w:rsidRDefault="00F2100F" w:rsidP="00F2100F">
      <w:pPr>
        <w:spacing w:after="0" w:line="240" w:lineRule="auto"/>
        <w:ind w:right="89"/>
        <w:jc w:val="both"/>
        <w:rPr>
          <w:rFonts w:asciiTheme="minorBidi" w:eastAsia="Times New Roman" w:hAnsiTheme="minorBidi" w:cstheme="minorBidi"/>
          <w:sz w:val="20"/>
          <w:szCs w:val="20"/>
        </w:rPr>
      </w:pPr>
      <w:r>
        <w:rPr>
          <w:rFonts w:asciiTheme="minorBidi" w:eastAsia="Times New Roman" w:hAnsiTheme="minorBidi" w:cstheme="minorBidi"/>
          <w:sz w:val="20"/>
          <w:szCs w:val="20"/>
        </w:rPr>
        <w:t>Tabel 4 Sebaran kategori kesejahteraan subjektif keluarga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1417"/>
        <w:gridCol w:w="1560"/>
        <w:gridCol w:w="1275"/>
        <w:gridCol w:w="1190"/>
      </w:tblGrid>
      <w:tr w:rsidR="00F2100F" w:rsidTr="00692EFC">
        <w:tc>
          <w:tcPr>
            <w:tcW w:w="2235" w:type="dxa"/>
            <w:vMerge w:val="restart"/>
            <w:vAlign w:val="center"/>
          </w:tcPr>
          <w:p w:rsidR="00F2100F" w:rsidRDefault="00DF7019" w:rsidP="00692EFC">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Kesejahteraan Subjektif</w:t>
            </w:r>
          </w:p>
        </w:tc>
        <w:tc>
          <w:tcPr>
            <w:tcW w:w="4536" w:type="dxa"/>
            <w:gridSpan w:val="3"/>
            <w:tcBorders>
              <w:bottom w:val="single" w:sz="4" w:space="0" w:color="auto"/>
            </w:tcBorders>
          </w:tcPr>
          <w:p w:rsidR="00F2100F" w:rsidRDefault="00F2100F" w:rsidP="00692EFC">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Kategori (%)</w:t>
            </w:r>
          </w:p>
        </w:tc>
        <w:tc>
          <w:tcPr>
            <w:tcW w:w="1275" w:type="dxa"/>
            <w:vMerge w:val="restart"/>
            <w:vAlign w:val="center"/>
          </w:tcPr>
          <w:p w:rsidR="00F2100F" w:rsidRDefault="00F2100F" w:rsidP="00692EFC">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Minimal-Maksimal</w:t>
            </w:r>
          </w:p>
        </w:tc>
        <w:tc>
          <w:tcPr>
            <w:tcW w:w="1190" w:type="dxa"/>
            <w:vMerge w:val="restart"/>
            <w:vAlign w:val="center"/>
          </w:tcPr>
          <w:p w:rsidR="00F2100F" w:rsidRDefault="00F2100F" w:rsidP="00692EFC">
            <w:pPr>
              <w:autoSpaceDE w:val="0"/>
              <w:autoSpaceDN w:val="0"/>
              <w:adjustRightInd w:val="0"/>
              <w:jc w:val="center"/>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Rata-rata±SD</w:t>
            </w:r>
          </w:p>
        </w:tc>
      </w:tr>
      <w:tr w:rsidR="00F2100F" w:rsidTr="00692EFC">
        <w:tc>
          <w:tcPr>
            <w:tcW w:w="2235" w:type="dxa"/>
            <w:vMerge/>
            <w:tcBorders>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p>
        </w:tc>
        <w:tc>
          <w:tcPr>
            <w:tcW w:w="1559" w:type="dxa"/>
            <w:tcBorders>
              <w:top w:val="single" w:sz="4" w:space="0" w:color="auto"/>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Rendah </w:t>
            </w:r>
          </w:p>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(0,0-60,0)</w:t>
            </w:r>
          </w:p>
        </w:tc>
        <w:tc>
          <w:tcPr>
            <w:tcW w:w="1417" w:type="dxa"/>
            <w:tcBorders>
              <w:top w:val="single" w:sz="4" w:space="0" w:color="auto"/>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Sedang </w:t>
            </w:r>
          </w:p>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(60,0-80,0)</w:t>
            </w:r>
          </w:p>
        </w:tc>
        <w:tc>
          <w:tcPr>
            <w:tcW w:w="1560" w:type="dxa"/>
            <w:tcBorders>
              <w:top w:val="single" w:sz="4" w:space="0" w:color="auto"/>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Tinggi</w:t>
            </w:r>
          </w:p>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(80,0-100,0)</w:t>
            </w:r>
          </w:p>
        </w:tc>
        <w:tc>
          <w:tcPr>
            <w:tcW w:w="1275" w:type="dxa"/>
            <w:vMerge/>
            <w:tcBorders>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p>
        </w:tc>
        <w:tc>
          <w:tcPr>
            <w:tcW w:w="1190" w:type="dxa"/>
            <w:vMerge/>
            <w:tcBorders>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p>
        </w:tc>
      </w:tr>
      <w:tr w:rsidR="00F2100F" w:rsidTr="00C2558E">
        <w:tc>
          <w:tcPr>
            <w:tcW w:w="2235" w:type="dxa"/>
            <w:tcBorders>
              <w:top w:val="single" w:sz="4" w:space="0" w:color="auto"/>
              <w:bottom w:val="nil"/>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Dimensi fisik-ekonomi</w:t>
            </w:r>
          </w:p>
        </w:tc>
        <w:tc>
          <w:tcPr>
            <w:tcW w:w="1559" w:type="dxa"/>
            <w:tcBorders>
              <w:top w:val="single" w:sz="4" w:space="0" w:color="auto"/>
              <w:bottom w:val="nil"/>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97</w:t>
            </w:r>
            <w:r w:rsidR="00F2100F">
              <w:rPr>
                <w:rFonts w:asciiTheme="minorBidi" w:eastAsiaTheme="minorEastAsia" w:hAnsiTheme="minorBidi" w:cstheme="minorBidi"/>
                <w:color w:val="000000"/>
                <w:sz w:val="20"/>
                <w:szCs w:val="20"/>
                <w:lang w:eastAsia="zh-CN"/>
              </w:rPr>
              <w:t>,5</w:t>
            </w:r>
          </w:p>
        </w:tc>
        <w:tc>
          <w:tcPr>
            <w:tcW w:w="1417" w:type="dxa"/>
            <w:tcBorders>
              <w:top w:val="single" w:sz="4" w:space="0" w:color="auto"/>
              <w:bottom w:val="nil"/>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w:t>
            </w:r>
            <w:r w:rsidR="00F2100F">
              <w:rPr>
                <w:rFonts w:asciiTheme="minorBidi" w:eastAsiaTheme="minorEastAsia" w:hAnsiTheme="minorBidi" w:cstheme="minorBidi"/>
                <w:color w:val="000000"/>
                <w:sz w:val="20"/>
                <w:szCs w:val="20"/>
                <w:lang w:eastAsia="zh-CN"/>
              </w:rPr>
              <w:t>,5</w:t>
            </w:r>
          </w:p>
        </w:tc>
        <w:tc>
          <w:tcPr>
            <w:tcW w:w="1560" w:type="dxa"/>
            <w:tcBorders>
              <w:top w:val="single" w:sz="4" w:space="0" w:color="auto"/>
              <w:bottom w:val="nil"/>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nil"/>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0,0-67</w:t>
            </w:r>
            <w:r w:rsidR="00F2100F">
              <w:rPr>
                <w:rFonts w:asciiTheme="minorBidi" w:eastAsiaTheme="minorEastAsia" w:hAnsiTheme="minorBidi" w:cstheme="minorBidi"/>
                <w:color w:val="000000"/>
                <w:sz w:val="20"/>
                <w:szCs w:val="20"/>
                <w:lang w:eastAsia="zh-CN"/>
              </w:rPr>
              <w:t>,00</w:t>
            </w:r>
          </w:p>
        </w:tc>
        <w:tc>
          <w:tcPr>
            <w:tcW w:w="1190" w:type="dxa"/>
            <w:tcBorders>
              <w:top w:val="single" w:sz="4" w:space="0" w:color="auto"/>
              <w:bottom w:val="nil"/>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37,2</w:t>
            </w:r>
            <w:r w:rsidR="00F2100F">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15,6</w:t>
            </w:r>
          </w:p>
        </w:tc>
      </w:tr>
      <w:tr w:rsidR="00DF7019" w:rsidTr="00C2558E">
        <w:tc>
          <w:tcPr>
            <w:tcW w:w="2235"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Dimensi sosial</w:t>
            </w:r>
          </w:p>
        </w:tc>
        <w:tc>
          <w:tcPr>
            <w:tcW w:w="1559"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92,5</w:t>
            </w:r>
          </w:p>
        </w:tc>
        <w:tc>
          <w:tcPr>
            <w:tcW w:w="1417"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5,0</w:t>
            </w:r>
          </w:p>
        </w:tc>
        <w:tc>
          <w:tcPr>
            <w:tcW w:w="1560"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2,5</w:t>
            </w:r>
          </w:p>
        </w:tc>
        <w:tc>
          <w:tcPr>
            <w:tcW w:w="1275"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0,0-88,0</w:t>
            </w:r>
          </w:p>
        </w:tc>
        <w:tc>
          <w:tcPr>
            <w:tcW w:w="1190" w:type="dxa"/>
            <w:tcBorders>
              <w:top w:val="nil"/>
              <w:bottom w:val="nil"/>
            </w:tcBorders>
          </w:tcPr>
          <w:p w:rsidR="00DF7019"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39,2±17,5</w:t>
            </w:r>
          </w:p>
        </w:tc>
      </w:tr>
      <w:tr w:rsidR="00F2100F" w:rsidTr="00692EFC">
        <w:tc>
          <w:tcPr>
            <w:tcW w:w="2235" w:type="dxa"/>
            <w:tcBorders>
              <w:top w:val="nil"/>
              <w:bottom w:val="single" w:sz="4" w:space="0" w:color="auto"/>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Dimensi psikologis</w:t>
            </w:r>
          </w:p>
        </w:tc>
        <w:tc>
          <w:tcPr>
            <w:tcW w:w="1559" w:type="dxa"/>
            <w:tcBorders>
              <w:top w:val="nil"/>
              <w:bottom w:val="single" w:sz="4" w:space="0" w:color="auto"/>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97,5</w:t>
            </w:r>
          </w:p>
        </w:tc>
        <w:tc>
          <w:tcPr>
            <w:tcW w:w="1417" w:type="dxa"/>
            <w:tcBorders>
              <w:top w:val="nil"/>
              <w:bottom w:val="single" w:sz="4" w:space="0" w:color="auto"/>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2,5</w:t>
            </w:r>
          </w:p>
        </w:tc>
        <w:tc>
          <w:tcPr>
            <w:tcW w:w="1560" w:type="dxa"/>
            <w:tcBorders>
              <w:top w:val="nil"/>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nil"/>
              <w:bottom w:val="single" w:sz="4" w:space="0" w:color="auto"/>
            </w:tcBorders>
          </w:tcPr>
          <w:p w:rsidR="00F2100F" w:rsidRDefault="00DF7019"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w:t>
            </w:r>
            <w:r w:rsidR="00F2100F">
              <w:rPr>
                <w:rFonts w:asciiTheme="minorBidi" w:eastAsiaTheme="minorEastAsia" w:hAnsiTheme="minorBidi" w:cstheme="minorBidi"/>
                <w:color w:val="000000"/>
                <w:sz w:val="20"/>
                <w:szCs w:val="20"/>
                <w:lang w:eastAsia="zh-CN"/>
              </w:rPr>
              <w:t>,0-</w:t>
            </w:r>
            <w:r>
              <w:rPr>
                <w:rFonts w:asciiTheme="minorBidi" w:eastAsiaTheme="minorEastAsia" w:hAnsiTheme="minorBidi" w:cstheme="minorBidi"/>
                <w:color w:val="000000"/>
                <w:sz w:val="20"/>
                <w:szCs w:val="20"/>
                <w:lang w:eastAsia="zh-CN"/>
              </w:rPr>
              <w:t>66</w:t>
            </w:r>
            <w:r w:rsidR="00F2100F">
              <w:rPr>
                <w:rFonts w:asciiTheme="minorBidi" w:eastAsiaTheme="minorEastAsia" w:hAnsiTheme="minorBidi" w:cstheme="minorBidi"/>
                <w:color w:val="000000"/>
                <w:sz w:val="20"/>
                <w:szCs w:val="20"/>
                <w:lang w:eastAsia="zh-CN"/>
              </w:rPr>
              <w:t>,0</w:t>
            </w:r>
          </w:p>
        </w:tc>
        <w:tc>
          <w:tcPr>
            <w:tcW w:w="1190" w:type="dxa"/>
            <w:tcBorders>
              <w:top w:val="nil"/>
              <w:bottom w:val="single" w:sz="4" w:space="0" w:color="auto"/>
            </w:tcBorders>
          </w:tcPr>
          <w:p w:rsidR="00F2100F" w:rsidRDefault="009C0EB6"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37,7</w:t>
            </w:r>
            <w:r w:rsidR="00F2100F">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11,8</w:t>
            </w:r>
          </w:p>
        </w:tc>
      </w:tr>
      <w:tr w:rsidR="00F2100F" w:rsidTr="00692EFC">
        <w:tc>
          <w:tcPr>
            <w:tcW w:w="2235" w:type="dxa"/>
            <w:tcBorders>
              <w:top w:val="single" w:sz="4" w:space="0" w:color="auto"/>
              <w:bottom w:val="single" w:sz="4" w:space="0" w:color="auto"/>
            </w:tcBorders>
          </w:tcPr>
          <w:p w:rsidR="00F2100F" w:rsidRDefault="00F2100F" w:rsidP="00DF7019">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Total </w:t>
            </w:r>
            <w:r w:rsidR="00DF7019">
              <w:rPr>
                <w:rFonts w:asciiTheme="minorBidi" w:eastAsiaTheme="minorEastAsia" w:hAnsiTheme="minorBidi" w:cstheme="minorBidi"/>
                <w:color w:val="000000"/>
                <w:sz w:val="20"/>
                <w:szCs w:val="20"/>
                <w:lang w:eastAsia="zh-CN"/>
              </w:rPr>
              <w:t>kesejahteraan subjektif</w:t>
            </w:r>
          </w:p>
        </w:tc>
        <w:tc>
          <w:tcPr>
            <w:tcW w:w="1559" w:type="dxa"/>
            <w:tcBorders>
              <w:top w:val="single" w:sz="4" w:space="0" w:color="auto"/>
              <w:bottom w:val="single" w:sz="4" w:space="0" w:color="auto"/>
            </w:tcBorders>
          </w:tcPr>
          <w:p w:rsidR="00F2100F" w:rsidRDefault="009C0EB6"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97,5</w:t>
            </w:r>
          </w:p>
        </w:tc>
        <w:tc>
          <w:tcPr>
            <w:tcW w:w="1417" w:type="dxa"/>
            <w:tcBorders>
              <w:top w:val="single" w:sz="4" w:space="0" w:color="auto"/>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2</w:t>
            </w:r>
            <w:r w:rsidR="009C0EB6">
              <w:rPr>
                <w:rFonts w:asciiTheme="minorBidi" w:eastAsiaTheme="minorEastAsia" w:hAnsiTheme="minorBidi" w:cstheme="minorBidi"/>
                <w:color w:val="000000"/>
                <w:sz w:val="20"/>
                <w:szCs w:val="20"/>
                <w:lang w:eastAsia="zh-CN"/>
              </w:rPr>
              <w:t>,5</w:t>
            </w:r>
          </w:p>
        </w:tc>
        <w:tc>
          <w:tcPr>
            <w:tcW w:w="1560" w:type="dxa"/>
            <w:tcBorders>
              <w:top w:val="single" w:sz="4" w:space="0" w:color="auto"/>
              <w:bottom w:val="single" w:sz="4" w:space="0" w:color="auto"/>
            </w:tcBorders>
          </w:tcPr>
          <w:p w:rsidR="00F2100F" w:rsidRDefault="00F2100F"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0,0</w:t>
            </w:r>
          </w:p>
        </w:tc>
        <w:tc>
          <w:tcPr>
            <w:tcW w:w="1275" w:type="dxa"/>
            <w:tcBorders>
              <w:top w:val="single" w:sz="4" w:space="0" w:color="auto"/>
              <w:bottom w:val="single" w:sz="4" w:space="0" w:color="auto"/>
            </w:tcBorders>
          </w:tcPr>
          <w:p w:rsidR="00F2100F" w:rsidRDefault="009C0EB6"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11</w:t>
            </w:r>
            <w:r w:rsidR="00F2100F">
              <w:rPr>
                <w:rFonts w:asciiTheme="minorBidi" w:eastAsiaTheme="minorEastAsia" w:hAnsiTheme="minorBidi" w:cstheme="minorBidi"/>
                <w:color w:val="000000"/>
                <w:sz w:val="20"/>
                <w:szCs w:val="20"/>
                <w:lang w:eastAsia="zh-CN"/>
              </w:rPr>
              <w:t>,0-</w:t>
            </w:r>
            <w:r>
              <w:rPr>
                <w:rFonts w:asciiTheme="minorBidi" w:eastAsiaTheme="minorEastAsia" w:hAnsiTheme="minorBidi" w:cstheme="minorBidi"/>
                <w:color w:val="000000"/>
                <w:sz w:val="20"/>
                <w:szCs w:val="20"/>
                <w:lang w:eastAsia="zh-CN"/>
              </w:rPr>
              <w:t>62,0</w:t>
            </w:r>
          </w:p>
        </w:tc>
        <w:tc>
          <w:tcPr>
            <w:tcW w:w="1190" w:type="dxa"/>
            <w:tcBorders>
              <w:top w:val="single" w:sz="4" w:space="0" w:color="auto"/>
              <w:bottom w:val="single" w:sz="4" w:space="0" w:color="auto"/>
            </w:tcBorders>
          </w:tcPr>
          <w:p w:rsidR="00F2100F" w:rsidRDefault="009C0EB6" w:rsidP="00692EFC">
            <w:pPr>
              <w:autoSpaceDE w:val="0"/>
              <w:autoSpaceDN w:val="0"/>
              <w:adjustRightInd w:val="0"/>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37,9</w:t>
            </w:r>
            <w:r w:rsidR="00F2100F">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10,9</w:t>
            </w:r>
          </w:p>
        </w:tc>
      </w:tr>
    </w:tbl>
    <w:p w:rsidR="00A6463F" w:rsidRPr="00F236B8" w:rsidRDefault="00A6463F" w:rsidP="00F236B8">
      <w:pPr>
        <w:pStyle w:val="ListParagraph"/>
        <w:spacing w:before="120" w:after="240"/>
        <w:ind w:left="0" w:firstLine="0"/>
        <w:rPr>
          <w:rFonts w:asciiTheme="minorBidi" w:hAnsiTheme="minorBidi"/>
          <w:sz w:val="20"/>
          <w:szCs w:val="20"/>
        </w:rPr>
      </w:pPr>
      <w:r w:rsidRPr="00C2558E">
        <w:rPr>
          <w:rFonts w:asciiTheme="minorBidi" w:hAnsiTheme="minorBidi"/>
          <w:b/>
          <w:bCs/>
          <w:sz w:val="20"/>
          <w:szCs w:val="20"/>
        </w:rPr>
        <w:t xml:space="preserve">Pengaruh karakteristik keluarga, </w:t>
      </w:r>
      <w:r w:rsidR="00A51BBC">
        <w:rPr>
          <w:rFonts w:asciiTheme="minorBidi" w:hAnsiTheme="minorBidi"/>
          <w:b/>
          <w:bCs/>
          <w:sz w:val="20"/>
          <w:szCs w:val="20"/>
        </w:rPr>
        <w:t>stress</w:t>
      </w:r>
      <w:r w:rsidR="00C2558E" w:rsidRPr="00C2558E">
        <w:rPr>
          <w:rFonts w:asciiTheme="minorBidi" w:hAnsiTheme="minorBidi"/>
          <w:b/>
          <w:bCs/>
          <w:sz w:val="20"/>
          <w:szCs w:val="20"/>
          <w:lang w:eastAsia="zh-CN"/>
        </w:rPr>
        <w:t xml:space="preserve">, strategi koping, terhadap kesejahteraan keluarga subjektif </w:t>
      </w:r>
      <w:r w:rsidR="00A51BBC">
        <w:rPr>
          <w:rFonts w:asciiTheme="minorBidi" w:hAnsiTheme="minorBidi"/>
          <w:b/>
          <w:bCs/>
          <w:sz w:val="20"/>
          <w:szCs w:val="20"/>
          <w:lang w:eastAsia="zh-CN"/>
        </w:rPr>
        <w:t xml:space="preserve">dengan </w:t>
      </w:r>
      <w:r w:rsidR="00C2558E" w:rsidRPr="00C2558E">
        <w:rPr>
          <w:rFonts w:asciiTheme="minorBidi" w:hAnsiTheme="minorBidi"/>
          <w:b/>
          <w:bCs/>
          <w:sz w:val="20"/>
          <w:szCs w:val="20"/>
          <w:lang w:eastAsia="zh-CN"/>
        </w:rPr>
        <w:t>ibu tunggal</w:t>
      </w:r>
    </w:p>
    <w:p w:rsidR="00A6463F" w:rsidRPr="00F236B8" w:rsidRDefault="00A6463F" w:rsidP="00F236B8">
      <w:pPr>
        <w:pStyle w:val="Default"/>
        <w:spacing w:before="120" w:after="240"/>
        <w:jc w:val="both"/>
        <w:rPr>
          <w:rFonts w:asciiTheme="minorBidi" w:eastAsiaTheme="minorEastAsia" w:hAnsiTheme="minorBidi" w:cstheme="minorBidi"/>
          <w:sz w:val="20"/>
          <w:szCs w:val="20"/>
          <w:lang w:eastAsia="zh-CN"/>
        </w:rPr>
      </w:pPr>
      <w:proofErr w:type="gramStart"/>
      <w:r w:rsidRPr="000B3DD3">
        <w:rPr>
          <w:rFonts w:asciiTheme="minorBidi" w:eastAsiaTheme="minorEastAsia" w:hAnsiTheme="minorBidi" w:cstheme="minorBidi"/>
          <w:sz w:val="20"/>
          <w:szCs w:val="20"/>
          <w:lang w:eastAsia="zh-CN"/>
        </w:rPr>
        <w:t xml:space="preserve">Hasil uji regresi linear terhadap </w:t>
      </w:r>
      <w:r w:rsidR="000B3DD3" w:rsidRPr="000B3DD3">
        <w:rPr>
          <w:rFonts w:asciiTheme="minorBidi" w:eastAsiaTheme="minorEastAsia" w:hAnsiTheme="minorBidi" w:cstheme="minorBidi"/>
          <w:sz w:val="20"/>
          <w:szCs w:val="20"/>
          <w:lang w:eastAsia="zh-CN"/>
        </w:rPr>
        <w:t xml:space="preserve">kesejahteraan subjektif keluarga dengan ibu tunggal </w:t>
      </w:r>
      <w:r w:rsidRPr="000B3DD3">
        <w:rPr>
          <w:rFonts w:asciiTheme="minorBidi" w:eastAsiaTheme="minorEastAsia" w:hAnsiTheme="minorBidi" w:cstheme="minorBidi"/>
          <w:sz w:val="20"/>
          <w:szCs w:val="20"/>
          <w:lang w:eastAsia="zh-CN"/>
        </w:rPr>
        <w:t>pada Tabel 4 menunjukkan bahwa hasil Adjusted R</w:t>
      </w:r>
      <w:r w:rsidRPr="000B3DD3">
        <w:rPr>
          <w:rFonts w:asciiTheme="minorBidi" w:eastAsiaTheme="minorEastAsia" w:hAnsiTheme="minorBidi" w:cstheme="minorBidi"/>
          <w:sz w:val="20"/>
          <w:szCs w:val="20"/>
          <w:vertAlign w:val="superscript"/>
          <w:lang w:eastAsia="zh-CN"/>
        </w:rPr>
        <w:t>2</w:t>
      </w:r>
      <w:r w:rsidRPr="000B3DD3">
        <w:rPr>
          <w:rFonts w:asciiTheme="minorBidi" w:eastAsiaTheme="minorEastAsia" w:hAnsiTheme="minorBidi" w:cstheme="minorBidi"/>
          <w:sz w:val="20"/>
          <w:szCs w:val="20"/>
          <w:lang w:eastAsia="zh-CN"/>
        </w:rPr>
        <w:t xml:space="preserve"> sebesar </w:t>
      </w:r>
      <w:r w:rsidR="000B3DD3" w:rsidRPr="000B3DD3">
        <w:rPr>
          <w:rFonts w:asciiTheme="minorBidi" w:eastAsiaTheme="minorEastAsia" w:hAnsiTheme="minorBidi" w:cstheme="minorBidi"/>
          <w:sz w:val="20"/>
          <w:szCs w:val="20"/>
          <w:lang w:eastAsia="zh-CN"/>
        </w:rPr>
        <w:t>0,259.</w:t>
      </w:r>
      <w:proofErr w:type="gramEnd"/>
      <w:r w:rsidR="000B3DD3" w:rsidRPr="000B3DD3">
        <w:rPr>
          <w:rFonts w:asciiTheme="minorBidi" w:eastAsiaTheme="minorEastAsia" w:hAnsiTheme="minorBidi" w:cstheme="minorBidi"/>
          <w:sz w:val="20"/>
          <w:szCs w:val="20"/>
          <w:lang w:eastAsia="zh-CN"/>
        </w:rPr>
        <w:t xml:space="preserve"> </w:t>
      </w:r>
      <w:r w:rsidRPr="000B3DD3">
        <w:rPr>
          <w:rFonts w:asciiTheme="minorBidi" w:eastAsiaTheme="minorEastAsia" w:hAnsiTheme="minorBidi" w:cstheme="minorBidi"/>
          <w:sz w:val="20"/>
          <w:szCs w:val="20"/>
          <w:lang w:eastAsia="zh-CN"/>
        </w:rPr>
        <w:t xml:space="preserve">Hal ini berarti sebanyak </w:t>
      </w:r>
      <w:r w:rsidR="000B3DD3" w:rsidRPr="000B3DD3">
        <w:rPr>
          <w:rFonts w:asciiTheme="minorBidi" w:eastAsiaTheme="minorEastAsia" w:hAnsiTheme="minorBidi" w:cstheme="minorBidi"/>
          <w:sz w:val="20"/>
          <w:szCs w:val="20"/>
          <w:lang w:eastAsia="zh-CN"/>
        </w:rPr>
        <w:t>25</w:t>
      </w:r>
      <w:proofErr w:type="gramStart"/>
      <w:r w:rsidR="000B3DD3" w:rsidRPr="000B3DD3">
        <w:rPr>
          <w:rFonts w:asciiTheme="minorBidi" w:eastAsiaTheme="minorEastAsia" w:hAnsiTheme="minorBidi" w:cstheme="minorBidi"/>
          <w:sz w:val="20"/>
          <w:szCs w:val="20"/>
          <w:lang w:eastAsia="zh-CN"/>
        </w:rPr>
        <w:t>,9</w:t>
      </w:r>
      <w:proofErr w:type="gramEnd"/>
      <w:r w:rsidRPr="000B3DD3">
        <w:rPr>
          <w:rFonts w:asciiTheme="minorBidi" w:eastAsiaTheme="minorEastAsia" w:hAnsiTheme="minorBidi" w:cstheme="minorBidi"/>
          <w:sz w:val="20"/>
          <w:szCs w:val="20"/>
          <w:lang w:eastAsia="zh-CN"/>
        </w:rPr>
        <w:t xml:space="preserve"> persen </w:t>
      </w:r>
      <w:r w:rsidR="000B3DD3" w:rsidRPr="000B3DD3">
        <w:rPr>
          <w:rFonts w:asciiTheme="minorBidi" w:eastAsiaTheme="minorEastAsia" w:hAnsiTheme="minorBidi" w:cstheme="minorBidi"/>
          <w:sz w:val="20"/>
          <w:szCs w:val="20"/>
          <w:lang w:eastAsia="zh-CN"/>
        </w:rPr>
        <w:t xml:space="preserve">kesejahteraan </w:t>
      </w:r>
      <w:r w:rsidRPr="000B3DD3">
        <w:rPr>
          <w:rFonts w:asciiTheme="minorBidi" w:eastAsiaTheme="minorEastAsia" w:hAnsiTheme="minorBidi" w:cstheme="minorBidi"/>
          <w:sz w:val="20"/>
          <w:szCs w:val="20"/>
          <w:lang w:eastAsia="zh-CN"/>
        </w:rPr>
        <w:t xml:space="preserve">keluarga dipengaruhi oleh </w:t>
      </w:r>
      <w:r w:rsidR="000B3DD3" w:rsidRPr="000B3DD3">
        <w:rPr>
          <w:rFonts w:asciiTheme="minorBidi" w:eastAsiaTheme="minorEastAsia" w:hAnsiTheme="minorBidi" w:cstheme="minorBidi"/>
          <w:sz w:val="20"/>
          <w:szCs w:val="20"/>
          <w:lang w:eastAsia="zh-CN"/>
        </w:rPr>
        <w:t>stress dan strategi koping dan sisanya sebesar 74,1</w:t>
      </w:r>
      <w:r w:rsidRPr="000B3DD3">
        <w:rPr>
          <w:rFonts w:asciiTheme="minorBidi" w:eastAsiaTheme="minorEastAsia" w:hAnsiTheme="minorBidi" w:cstheme="minorBidi"/>
          <w:sz w:val="20"/>
          <w:szCs w:val="20"/>
          <w:lang w:eastAsia="zh-CN"/>
        </w:rPr>
        <w:t xml:space="preserve"> persen dipengaruhi oleh variabel lain di luar penelitian.</w:t>
      </w:r>
      <w:r w:rsidR="000B3DD3" w:rsidRPr="000B3DD3">
        <w:rPr>
          <w:rFonts w:asciiTheme="minorBidi" w:hAnsiTheme="minorBidi" w:cstheme="minorBidi"/>
          <w:sz w:val="20"/>
          <w:szCs w:val="20"/>
        </w:rPr>
        <w:t xml:space="preserve"> Besar keluarga (B= -4,521; p= 0,004) berpengaruh </w:t>
      </w:r>
      <w:r w:rsidR="000B3DD3" w:rsidRPr="000B3DD3">
        <w:rPr>
          <w:rFonts w:asciiTheme="minorBidi" w:hAnsiTheme="minorBidi" w:cstheme="minorBidi"/>
          <w:sz w:val="20"/>
          <w:szCs w:val="20"/>
        </w:rPr>
        <w:lastRenderedPageBreak/>
        <w:t>negatif sangat signifikan terhadap kesejahteraan subjektif</w:t>
      </w:r>
      <w:r w:rsidRPr="000B3DD3">
        <w:rPr>
          <w:rFonts w:asciiTheme="minorBidi" w:eastAsiaTheme="minorEastAsia" w:hAnsiTheme="minorBidi" w:cstheme="minorBidi"/>
          <w:sz w:val="20"/>
          <w:szCs w:val="20"/>
          <w:lang w:eastAsia="zh-CN"/>
        </w:rPr>
        <w:t xml:space="preserve">. Setiap kenaikan satu satuan </w:t>
      </w:r>
      <w:r w:rsidR="000B3DD3" w:rsidRPr="000B3DD3">
        <w:rPr>
          <w:rFonts w:asciiTheme="minorBidi" w:eastAsiaTheme="minorEastAsia" w:hAnsiTheme="minorBidi" w:cstheme="minorBidi"/>
          <w:sz w:val="20"/>
          <w:szCs w:val="20"/>
          <w:lang w:eastAsia="zh-CN"/>
        </w:rPr>
        <w:t>besar keluarga</w:t>
      </w:r>
      <w:r w:rsidRPr="000B3DD3">
        <w:rPr>
          <w:rFonts w:asciiTheme="minorBidi" w:eastAsiaTheme="minorEastAsia" w:hAnsiTheme="minorBidi" w:cstheme="minorBidi"/>
          <w:sz w:val="20"/>
          <w:szCs w:val="20"/>
          <w:lang w:eastAsia="zh-CN"/>
        </w:rPr>
        <w:t xml:space="preserve"> maka </w:t>
      </w:r>
      <w:proofErr w:type="gramStart"/>
      <w:r w:rsidRPr="000B3DD3">
        <w:rPr>
          <w:rFonts w:asciiTheme="minorBidi" w:eastAsiaTheme="minorEastAsia" w:hAnsiTheme="minorBidi" w:cstheme="minorBidi"/>
          <w:sz w:val="20"/>
          <w:szCs w:val="20"/>
          <w:lang w:eastAsia="zh-CN"/>
        </w:rPr>
        <w:t>akan</w:t>
      </w:r>
      <w:proofErr w:type="gramEnd"/>
      <w:r w:rsidRPr="000B3DD3">
        <w:rPr>
          <w:rFonts w:asciiTheme="minorBidi" w:eastAsiaTheme="minorEastAsia" w:hAnsiTheme="minorBidi" w:cstheme="minorBidi"/>
          <w:sz w:val="20"/>
          <w:szCs w:val="20"/>
          <w:lang w:eastAsia="zh-CN"/>
        </w:rPr>
        <w:t xml:space="preserve"> me</w:t>
      </w:r>
      <w:r w:rsidR="000B3DD3" w:rsidRPr="000B3DD3">
        <w:rPr>
          <w:rFonts w:asciiTheme="minorBidi" w:eastAsiaTheme="minorEastAsia" w:hAnsiTheme="minorBidi" w:cstheme="minorBidi"/>
          <w:sz w:val="20"/>
          <w:szCs w:val="20"/>
          <w:lang w:eastAsia="zh-CN"/>
        </w:rPr>
        <w:t>nurunkan</w:t>
      </w:r>
      <w:r w:rsidRPr="000B3DD3">
        <w:rPr>
          <w:rFonts w:asciiTheme="minorBidi" w:eastAsiaTheme="minorEastAsia" w:hAnsiTheme="minorBidi" w:cstheme="minorBidi"/>
          <w:sz w:val="20"/>
          <w:szCs w:val="20"/>
          <w:lang w:eastAsia="zh-CN"/>
        </w:rPr>
        <w:t xml:space="preserve"> </w:t>
      </w:r>
      <w:r w:rsidR="000B3DD3" w:rsidRPr="000B3DD3">
        <w:rPr>
          <w:rFonts w:asciiTheme="minorBidi" w:eastAsiaTheme="minorEastAsia" w:hAnsiTheme="minorBidi" w:cstheme="minorBidi"/>
          <w:sz w:val="20"/>
          <w:szCs w:val="20"/>
          <w:lang w:eastAsia="zh-CN"/>
        </w:rPr>
        <w:t>kesejahteraan subjektif keluarga sebesar 4,521</w:t>
      </w:r>
      <w:r w:rsidRPr="000B3DD3">
        <w:rPr>
          <w:rFonts w:asciiTheme="minorBidi" w:eastAsiaTheme="minorEastAsia" w:hAnsiTheme="minorBidi" w:cstheme="minorBidi"/>
          <w:sz w:val="20"/>
          <w:szCs w:val="20"/>
          <w:lang w:eastAsia="zh-CN"/>
        </w:rPr>
        <w:t xml:space="preserve"> poin. </w:t>
      </w:r>
      <w:r w:rsidR="000B3DD3" w:rsidRPr="000B3DD3">
        <w:rPr>
          <w:rFonts w:asciiTheme="minorBidi" w:eastAsiaTheme="minorEastAsia" w:hAnsiTheme="minorBidi" w:cstheme="minorBidi"/>
          <w:sz w:val="20"/>
          <w:szCs w:val="20"/>
          <w:lang w:eastAsia="zh-CN"/>
        </w:rPr>
        <w:t>Stress yang dialami oleh responden (</w:t>
      </w:r>
      <w:r w:rsidR="000B3DD3" w:rsidRPr="000B3DD3">
        <w:rPr>
          <w:rFonts w:asciiTheme="minorBidi" w:hAnsiTheme="minorBidi" w:cstheme="minorBidi"/>
          <w:sz w:val="20"/>
          <w:szCs w:val="20"/>
        </w:rPr>
        <w:t>B= -</w:t>
      </w:r>
      <w:r w:rsidR="00F927F7">
        <w:rPr>
          <w:rFonts w:asciiTheme="minorBidi" w:eastAsiaTheme="minorEastAsia" w:hAnsiTheme="minorBidi" w:cstheme="minorBidi"/>
          <w:sz w:val="20"/>
          <w:szCs w:val="20"/>
          <w:lang w:eastAsia="zh-CN"/>
        </w:rPr>
        <w:t>0,265</w:t>
      </w:r>
      <w:r w:rsidR="000B3DD3" w:rsidRPr="000B3DD3">
        <w:rPr>
          <w:rFonts w:asciiTheme="minorBidi" w:hAnsiTheme="minorBidi" w:cstheme="minorBidi"/>
          <w:sz w:val="20"/>
          <w:szCs w:val="20"/>
        </w:rPr>
        <w:t>; p= 0,073) berpengaruh negatif sangat signifikan terhadap kesejahteraan subjektif</w:t>
      </w:r>
      <w:r w:rsidR="000B3DD3" w:rsidRPr="000B3DD3">
        <w:rPr>
          <w:rFonts w:asciiTheme="minorBidi" w:eastAsiaTheme="minorEastAsia" w:hAnsiTheme="minorBidi" w:cstheme="minorBidi"/>
          <w:sz w:val="20"/>
          <w:szCs w:val="20"/>
          <w:lang w:eastAsia="zh-CN"/>
        </w:rPr>
        <w:t xml:space="preserve">. Setiap kenaikan satu satuan stress responden maka </w:t>
      </w:r>
      <w:proofErr w:type="gramStart"/>
      <w:r w:rsidR="000B3DD3" w:rsidRPr="000B3DD3">
        <w:rPr>
          <w:rFonts w:asciiTheme="minorBidi" w:eastAsiaTheme="minorEastAsia" w:hAnsiTheme="minorBidi" w:cstheme="minorBidi"/>
          <w:sz w:val="20"/>
          <w:szCs w:val="20"/>
          <w:lang w:eastAsia="zh-CN"/>
        </w:rPr>
        <w:t>akan</w:t>
      </w:r>
      <w:proofErr w:type="gramEnd"/>
      <w:r w:rsidR="000B3DD3" w:rsidRPr="000B3DD3">
        <w:rPr>
          <w:rFonts w:asciiTheme="minorBidi" w:eastAsiaTheme="minorEastAsia" w:hAnsiTheme="minorBidi" w:cstheme="minorBidi"/>
          <w:sz w:val="20"/>
          <w:szCs w:val="20"/>
          <w:lang w:eastAsia="zh-CN"/>
        </w:rPr>
        <w:t xml:space="preserve"> menurunkan kesejahteraan subjektif keluarga sebesar 0,265 poin.</w:t>
      </w:r>
    </w:p>
    <w:p w:rsidR="00A6463F" w:rsidRPr="00C82293" w:rsidRDefault="00A6463F" w:rsidP="00A6463F">
      <w:pPr>
        <w:spacing w:after="0" w:line="240" w:lineRule="auto"/>
        <w:ind w:right="89"/>
        <w:jc w:val="both"/>
        <w:rPr>
          <w:rFonts w:asciiTheme="minorBidi" w:hAnsiTheme="minorBidi" w:cstheme="minorBidi"/>
          <w:sz w:val="20"/>
          <w:szCs w:val="20"/>
        </w:rPr>
      </w:pPr>
      <w:r w:rsidRPr="00C82293">
        <w:rPr>
          <w:rFonts w:asciiTheme="minorBidi" w:hAnsiTheme="minorBidi" w:cstheme="minorBidi"/>
          <w:sz w:val="20"/>
          <w:szCs w:val="20"/>
        </w:rPr>
        <w:t xml:space="preserve">Tabel </w:t>
      </w:r>
      <w:r w:rsidR="004A0EF1" w:rsidRPr="00C82293">
        <w:rPr>
          <w:rFonts w:asciiTheme="minorBidi" w:hAnsiTheme="minorBidi" w:cstheme="minorBidi"/>
          <w:sz w:val="20"/>
          <w:szCs w:val="20"/>
        </w:rPr>
        <w:fldChar w:fldCharType="begin"/>
      </w:r>
      <w:r w:rsidRPr="00C82293">
        <w:rPr>
          <w:rFonts w:asciiTheme="minorBidi" w:hAnsiTheme="minorBidi" w:cstheme="minorBidi"/>
          <w:sz w:val="20"/>
          <w:szCs w:val="20"/>
        </w:rPr>
        <w:instrText xml:space="preserve"> SEQ Tabel \* ARABIC </w:instrText>
      </w:r>
      <w:r w:rsidR="004A0EF1" w:rsidRPr="00C82293">
        <w:rPr>
          <w:rFonts w:asciiTheme="minorBidi" w:hAnsiTheme="minorBidi" w:cstheme="minorBidi"/>
          <w:sz w:val="20"/>
          <w:szCs w:val="20"/>
        </w:rPr>
        <w:fldChar w:fldCharType="separate"/>
      </w:r>
      <w:r w:rsidR="00DB3B28">
        <w:rPr>
          <w:rFonts w:asciiTheme="minorBidi" w:hAnsiTheme="minorBidi" w:cstheme="minorBidi"/>
          <w:noProof/>
          <w:sz w:val="20"/>
          <w:szCs w:val="20"/>
        </w:rPr>
        <w:t>5</w:t>
      </w:r>
      <w:r w:rsidR="004A0EF1" w:rsidRPr="00C82293">
        <w:rPr>
          <w:rFonts w:asciiTheme="minorBidi" w:hAnsiTheme="minorBidi" w:cstheme="minorBidi"/>
          <w:sz w:val="20"/>
          <w:szCs w:val="20"/>
        </w:rPr>
        <w:fldChar w:fldCharType="end"/>
      </w:r>
      <w:r w:rsidRPr="00C82293">
        <w:rPr>
          <w:rFonts w:asciiTheme="minorBidi" w:hAnsiTheme="minorBidi" w:cstheme="minorBidi"/>
          <w:sz w:val="20"/>
          <w:szCs w:val="20"/>
        </w:rPr>
        <w:t xml:space="preserve"> Pengaruh karakteristik keluarga, </w:t>
      </w:r>
      <w:r w:rsidR="00A51BBC">
        <w:rPr>
          <w:rFonts w:asciiTheme="minorBidi" w:hAnsiTheme="minorBidi" w:cstheme="minorBidi"/>
          <w:sz w:val="20"/>
          <w:szCs w:val="20"/>
        </w:rPr>
        <w:t>stress, strategi koping terhadap kesejahteraan keluarga dengan ibu tunggal</w:t>
      </w:r>
    </w:p>
    <w:tbl>
      <w:tblPr>
        <w:tblW w:w="5000" w:type="pct"/>
        <w:jc w:val="right"/>
        <w:tblBorders>
          <w:top w:val="single" w:sz="4" w:space="0" w:color="auto"/>
          <w:bottom w:val="single" w:sz="4" w:space="0" w:color="auto"/>
        </w:tblBorders>
        <w:tblLook w:val="04A0" w:firstRow="1" w:lastRow="0" w:firstColumn="1" w:lastColumn="0" w:noHBand="0" w:noVBand="1"/>
      </w:tblPr>
      <w:tblGrid>
        <w:gridCol w:w="2979"/>
        <w:gridCol w:w="2340"/>
        <w:gridCol w:w="2083"/>
        <w:gridCol w:w="1862"/>
      </w:tblGrid>
      <w:tr w:rsidR="00A6463F" w:rsidRPr="00C82293" w:rsidTr="000F7C9B">
        <w:trPr>
          <w:jc w:val="right"/>
        </w:trPr>
        <w:tc>
          <w:tcPr>
            <w:tcW w:w="1608" w:type="pct"/>
            <w:vMerge w:val="restart"/>
            <w:shd w:val="clear" w:color="auto" w:fill="auto"/>
            <w:vAlign w:val="center"/>
          </w:tcPr>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Variabel</w:t>
            </w:r>
          </w:p>
        </w:tc>
        <w:tc>
          <w:tcPr>
            <w:tcW w:w="3392" w:type="pct"/>
            <w:gridSpan w:val="3"/>
            <w:tcBorders>
              <w:bottom w:val="single" w:sz="4" w:space="0" w:color="auto"/>
            </w:tcBorders>
            <w:shd w:val="clear" w:color="auto" w:fill="auto"/>
          </w:tcPr>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w:t>
            </w:r>
          </w:p>
        </w:tc>
      </w:tr>
      <w:tr w:rsidR="00A6463F" w:rsidRPr="00C82293" w:rsidTr="000F7C9B">
        <w:trPr>
          <w:jc w:val="right"/>
        </w:trPr>
        <w:tc>
          <w:tcPr>
            <w:tcW w:w="1608" w:type="pct"/>
            <w:vMerge/>
            <w:tcBorders>
              <w:bottom w:val="single" w:sz="4" w:space="0" w:color="auto"/>
            </w:tcBorders>
            <w:shd w:val="clear" w:color="auto" w:fill="auto"/>
          </w:tcPr>
          <w:p w:rsidR="00A6463F" w:rsidRPr="00C82293" w:rsidRDefault="00A6463F" w:rsidP="000F7C9B">
            <w:pPr>
              <w:spacing w:after="0" w:line="240" w:lineRule="auto"/>
              <w:contextualSpacing/>
              <w:jc w:val="center"/>
              <w:rPr>
                <w:rFonts w:asciiTheme="minorBidi" w:hAnsiTheme="minorBidi" w:cstheme="minorBidi"/>
                <w:sz w:val="20"/>
                <w:szCs w:val="20"/>
              </w:rPr>
            </w:pPr>
          </w:p>
        </w:tc>
        <w:tc>
          <w:tcPr>
            <w:tcW w:w="1263" w:type="pct"/>
            <w:tcBorders>
              <w:top w:val="single" w:sz="4" w:space="0" w:color="auto"/>
              <w:bottom w:val="single" w:sz="4" w:space="0" w:color="auto"/>
            </w:tcBorders>
            <w:shd w:val="clear" w:color="auto" w:fill="auto"/>
          </w:tcPr>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 Tidak Terstandarisasi</w:t>
            </w:r>
          </w:p>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(B)</w:t>
            </w:r>
          </w:p>
        </w:tc>
        <w:tc>
          <w:tcPr>
            <w:tcW w:w="1124" w:type="pct"/>
            <w:tcBorders>
              <w:top w:val="single" w:sz="4" w:space="0" w:color="auto"/>
              <w:bottom w:val="single" w:sz="4" w:space="0" w:color="auto"/>
            </w:tcBorders>
            <w:shd w:val="clear" w:color="auto" w:fill="auto"/>
          </w:tcPr>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 Terstandarisasi</w:t>
            </w:r>
          </w:p>
          <w:p w:rsidR="00A6463F" w:rsidRPr="00C82293" w:rsidRDefault="00A6463F" w:rsidP="000F7C9B">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Beta (β)</w:t>
            </w:r>
          </w:p>
        </w:tc>
        <w:tc>
          <w:tcPr>
            <w:tcW w:w="1005" w:type="pct"/>
            <w:tcBorders>
              <w:top w:val="single" w:sz="4" w:space="0" w:color="auto"/>
              <w:bottom w:val="single" w:sz="4" w:space="0" w:color="auto"/>
            </w:tcBorders>
            <w:shd w:val="clear" w:color="auto" w:fill="auto"/>
          </w:tcPr>
          <w:p w:rsidR="00A6463F" w:rsidRPr="00C82293" w:rsidRDefault="00A6463F" w:rsidP="000F7C9B">
            <w:pPr>
              <w:spacing w:after="0" w:line="240" w:lineRule="auto"/>
              <w:contextualSpacing/>
              <w:rPr>
                <w:rFonts w:asciiTheme="minorBidi" w:hAnsiTheme="minorBidi" w:cstheme="minorBidi"/>
                <w:sz w:val="20"/>
                <w:szCs w:val="20"/>
              </w:rPr>
            </w:pPr>
            <w:r w:rsidRPr="00C82293">
              <w:rPr>
                <w:rFonts w:asciiTheme="minorBidi" w:hAnsiTheme="minorBidi" w:cstheme="minorBidi"/>
                <w:sz w:val="20"/>
                <w:szCs w:val="20"/>
              </w:rPr>
              <w:t>Signifikansi</w:t>
            </w:r>
          </w:p>
        </w:tc>
      </w:tr>
      <w:tr w:rsidR="00A6463F" w:rsidRPr="00C82293" w:rsidTr="000F7C9B">
        <w:trPr>
          <w:jc w:val="right"/>
        </w:trPr>
        <w:tc>
          <w:tcPr>
            <w:tcW w:w="1608" w:type="pct"/>
            <w:tcBorders>
              <w:top w:val="single" w:sz="4" w:space="0" w:color="auto"/>
              <w:bottom w:val="nil"/>
            </w:tcBorders>
            <w:shd w:val="clear" w:color="auto" w:fill="auto"/>
          </w:tcPr>
          <w:p w:rsidR="00A6463F" w:rsidRPr="00C82293" w:rsidRDefault="00A6463F" w:rsidP="000F7C9B">
            <w:pPr>
              <w:autoSpaceDE w:val="0"/>
              <w:autoSpaceDN w:val="0"/>
              <w:adjustRightInd w:val="0"/>
              <w:spacing w:after="0" w:line="240" w:lineRule="auto"/>
              <w:contextualSpacing/>
              <w:rPr>
                <w:rFonts w:asciiTheme="minorBidi" w:hAnsiTheme="minorBidi" w:cstheme="minorBidi"/>
                <w:color w:val="000000"/>
                <w:sz w:val="20"/>
                <w:szCs w:val="20"/>
              </w:rPr>
            </w:pPr>
            <w:r w:rsidRPr="00C82293">
              <w:rPr>
                <w:rFonts w:asciiTheme="minorBidi" w:hAnsiTheme="minorBidi" w:cstheme="minorBidi"/>
                <w:color w:val="000000"/>
                <w:sz w:val="20"/>
                <w:szCs w:val="20"/>
              </w:rPr>
              <w:t>Constanta</w:t>
            </w:r>
          </w:p>
        </w:tc>
        <w:tc>
          <w:tcPr>
            <w:tcW w:w="1263" w:type="pct"/>
            <w:tcBorders>
              <w:top w:val="single" w:sz="4" w:space="0" w:color="auto"/>
              <w:bottom w:val="nil"/>
            </w:tcBorders>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39,714</w:t>
            </w:r>
          </w:p>
        </w:tc>
        <w:tc>
          <w:tcPr>
            <w:tcW w:w="1124" w:type="pct"/>
            <w:tcBorders>
              <w:top w:val="single" w:sz="4" w:space="0" w:color="auto"/>
              <w:bottom w:val="nil"/>
            </w:tcBorders>
            <w:shd w:val="clear" w:color="auto" w:fill="auto"/>
            <w:vAlign w:val="center"/>
          </w:tcPr>
          <w:p w:rsidR="00A6463F" w:rsidRPr="00C82293" w:rsidRDefault="00A6463F" w:rsidP="000F7C9B">
            <w:pPr>
              <w:autoSpaceDE w:val="0"/>
              <w:autoSpaceDN w:val="0"/>
              <w:adjustRightInd w:val="0"/>
              <w:spacing w:after="0" w:line="240" w:lineRule="auto"/>
              <w:contextualSpacing/>
              <w:jc w:val="right"/>
              <w:rPr>
                <w:rFonts w:asciiTheme="minorBidi" w:hAnsiTheme="minorBidi" w:cstheme="minorBidi"/>
                <w:color w:val="000000"/>
                <w:sz w:val="20"/>
                <w:szCs w:val="20"/>
              </w:rPr>
            </w:pPr>
          </w:p>
        </w:tc>
        <w:tc>
          <w:tcPr>
            <w:tcW w:w="1005" w:type="pct"/>
            <w:tcBorders>
              <w:top w:val="single" w:sz="4" w:space="0" w:color="auto"/>
              <w:bottom w:val="nil"/>
            </w:tcBorders>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0,011</w:t>
            </w:r>
          </w:p>
        </w:tc>
      </w:tr>
      <w:tr w:rsidR="00A6463F" w:rsidRPr="00C82293" w:rsidTr="000F7C9B">
        <w:trPr>
          <w:jc w:val="right"/>
        </w:trPr>
        <w:tc>
          <w:tcPr>
            <w:tcW w:w="1608" w:type="pct"/>
            <w:tcBorders>
              <w:top w:val="nil"/>
            </w:tcBorders>
            <w:shd w:val="clear" w:color="auto" w:fill="auto"/>
            <w:vAlign w:val="bottom"/>
          </w:tcPr>
          <w:p w:rsidR="00A6463F" w:rsidRPr="00C82293" w:rsidRDefault="00A6463F" w:rsidP="00A51BBC">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 xml:space="preserve">Usia </w:t>
            </w:r>
            <w:r w:rsidR="00A51BBC">
              <w:rPr>
                <w:rFonts w:asciiTheme="minorBidi" w:eastAsia="Times New Roman" w:hAnsiTheme="minorBidi" w:cstheme="minorBidi"/>
                <w:sz w:val="20"/>
                <w:szCs w:val="20"/>
              </w:rPr>
              <w:t>responden</w:t>
            </w:r>
          </w:p>
        </w:tc>
        <w:tc>
          <w:tcPr>
            <w:tcW w:w="1263" w:type="pct"/>
            <w:tcBorders>
              <w:top w:val="nil"/>
            </w:tcBorders>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0,351</w:t>
            </w:r>
          </w:p>
        </w:tc>
        <w:tc>
          <w:tcPr>
            <w:tcW w:w="1124" w:type="pct"/>
            <w:tcBorders>
              <w:top w:val="nil"/>
            </w:tcBorders>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0,295</w:t>
            </w:r>
          </w:p>
        </w:tc>
        <w:tc>
          <w:tcPr>
            <w:tcW w:w="1005" w:type="pct"/>
            <w:tcBorders>
              <w:top w:val="nil"/>
            </w:tcBorders>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0,289</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Lama pendidikan</w:t>
            </w:r>
          </w:p>
        </w:tc>
        <w:tc>
          <w:tcPr>
            <w:tcW w:w="1263" w:type="pct"/>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-0,285</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-0,065</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0,719</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Pendapatan per kapita</w:t>
            </w:r>
          </w:p>
        </w:tc>
        <w:tc>
          <w:tcPr>
            <w:tcW w:w="1263" w:type="pct"/>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-1,250</w:t>
            </w:r>
            <w:r w:rsidRPr="00C82293">
              <w:rPr>
                <w:rFonts w:asciiTheme="minorBidi" w:eastAsia="Times New Roman" w:hAnsiTheme="minorBidi" w:cstheme="minorBidi"/>
                <w:sz w:val="20"/>
                <w:szCs w:val="20"/>
              </w:rPr>
              <w:t xml:space="preserve"> x10</w:t>
            </w:r>
            <w:r w:rsidRPr="00C82293">
              <w:rPr>
                <w:rFonts w:asciiTheme="minorBidi" w:eastAsia="Times New Roman" w:hAnsiTheme="minorBidi" w:cstheme="minorBidi"/>
                <w:sz w:val="20"/>
                <w:szCs w:val="20"/>
                <w:vertAlign w:val="superscript"/>
              </w:rPr>
              <w:t>-</w:t>
            </w:r>
            <w:r>
              <w:rPr>
                <w:rFonts w:asciiTheme="minorBidi" w:eastAsia="Times New Roman" w:hAnsiTheme="minorBidi" w:cstheme="minorBidi"/>
                <w:sz w:val="20"/>
                <w:szCs w:val="20"/>
                <w:vertAlign w:val="superscript"/>
              </w:rPr>
              <w:t>7</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-0,231</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0,220</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Besar keluarga</w:t>
            </w:r>
          </w:p>
        </w:tc>
        <w:tc>
          <w:tcPr>
            <w:tcW w:w="1263" w:type="pct"/>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-4,521</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-0,494</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0,004</w:t>
            </w:r>
            <w:r w:rsidR="00A6463F" w:rsidRPr="00C82293">
              <w:rPr>
                <w:rFonts w:asciiTheme="minorBidi" w:eastAsia="Times New Roman" w:hAnsiTheme="minorBidi" w:cstheme="minorBidi"/>
                <w:sz w:val="20"/>
                <w:szCs w:val="20"/>
              </w:rPr>
              <w:t>*</w:t>
            </w:r>
            <w:r>
              <w:rPr>
                <w:rFonts w:asciiTheme="minorBidi" w:eastAsia="Times New Roman" w:hAnsiTheme="minorBidi" w:cstheme="minorBidi"/>
                <w:sz w:val="20"/>
                <w:szCs w:val="20"/>
              </w:rPr>
              <w:t>*</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Lama menikah</w:t>
            </w:r>
          </w:p>
        </w:tc>
        <w:tc>
          <w:tcPr>
            <w:tcW w:w="1263" w:type="pct"/>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-0,406</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-0,299</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0,316</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Lama bercerai</w:t>
            </w:r>
          </w:p>
        </w:tc>
        <w:tc>
          <w:tcPr>
            <w:tcW w:w="1263" w:type="pct"/>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0,628</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0,163</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0,346</w:t>
            </w:r>
          </w:p>
        </w:tc>
      </w:tr>
      <w:tr w:rsidR="00A6463F" w:rsidRPr="00C82293" w:rsidTr="000F7C9B">
        <w:trPr>
          <w:jc w:val="right"/>
        </w:trPr>
        <w:tc>
          <w:tcPr>
            <w:tcW w:w="1608" w:type="pct"/>
            <w:shd w:val="clear" w:color="auto" w:fill="auto"/>
            <w:vAlign w:val="bottom"/>
          </w:tcPr>
          <w:p w:rsidR="00A6463F" w:rsidRPr="00C82293" w:rsidRDefault="00A51BBC" w:rsidP="000F7C9B">
            <w:pPr>
              <w:spacing w:after="0" w:line="240" w:lineRule="auto"/>
              <w:ind w:left="1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 xml:space="preserve">Stress </w:t>
            </w:r>
          </w:p>
        </w:tc>
        <w:tc>
          <w:tcPr>
            <w:tcW w:w="1263" w:type="pct"/>
            <w:shd w:val="clear" w:color="auto" w:fill="auto"/>
            <w:vAlign w:val="bottom"/>
          </w:tcPr>
          <w:p w:rsidR="00A6463F" w:rsidRPr="00C82293" w:rsidRDefault="00E1726C" w:rsidP="00E1726C">
            <w:pPr>
              <w:spacing w:after="0" w:line="240" w:lineRule="auto"/>
              <w:ind w:left="700"/>
              <w:contextualSpacing/>
              <w:rPr>
                <w:rFonts w:asciiTheme="minorBidi" w:eastAsia="Times New Roman" w:hAnsiTheme="minorBidi" w:cstheme="minorBidi"/>
                <w:sz w:val="20"/>
                <w:szCs w:val="20"/>
                <w:vertAlign w:val="superscript"/>
              </w:rPr>
            </w:pPr>
            <w:r>
              <w:rPr>
                <w:rFonts w:asciiTheme="minorBidi" w:eastAsia="Times New Roman" w:hAnsiTheme="minorBidi" w:cstheme="minorBidi"/>
                <w:sz w:val="20"/>
                <w:szCs w:val="20"/>
              </w:rPr>
              <w:t>-0,265</w:t>
            </w:r>
          </w:p>
        </w:tc>
        <w:tc>
          <w:tcPr>
            <w:tcW w:w="1124" w:type="pct"/>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-0,289</w:t>
            </w:r>
          </w:p>
        </w:tc>
        <w:tc>
          <w:tcPr>
            <w:tcW w:w="1005" w:type="pct"/>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0,073*</w:t>
            </w:r>
          </w:p>
        </w:tc>
      </w:tr>
      <w:tr w:rsidR="00A6463F" w:rsidRPr="00C82293" w:rsidTr="000F7C9B">
        <w:trPr>
          <w:jc w:val="right"/>
        </w:trPr>
        <w:tc>
          <w:tcPr>
            <w:tcW w:w="1608" w:type="pct"/>
            <w:tcBorders>
              <w:bottom w:val="single" w:sz="4" w:space="0" w:color="auto"/>
            </w:tcBorders>
            <w:shd w:val="clear" w:color="auto" w:fill="auto"/>
            <w:vAlign w:val="bottom"/>
          </w:tcPr>
          <w:p w:rsidR="00A6463F" w:rsidRPr="00C82293" w:rsidRDefault="00A6463F" w:rsidP="000F7C9B">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Strategi Koping</w:t>
            </w:r>
          </w:p>
        </w:tc>
        <w:tc>
          <w:tcPr>
            <w:tcW w:w="1263" w:type="pct"/>
            <w:tcBorders>
              <w:bottom w:val="single" w:sz="4" w:space="0" w:color="auto"/>
            </w:tcBorders>
            <w:shd w:val="clear" w:color="auto" w:fill="auto"/>
            <w:vAlign w:val="bottom"/>
          </w:tcPr>
          <w:p w:rsidR="00A6463F" w:rsidRPr="00C82293" w:rsidRDefault="00E1726C" w:rsidP="000F7C9B">
            <w:pPr>
              <w:spacing w:after="0" w:line="240" w:lineRule="auto"/>
              <w:ind w:left="70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0,219</w:t>
            </w:r>
          </w:p>
        </w:tc>
        <w:tc>
          <w:tcPr>
            <w:tcW w:w="1124" w:type="pct"/>
            <w:tcBorders>
              <w:bottom w:val="single" w:sz="4" w:space="0" w:color="auto"/>
            </w:tcBorders>
            <w:shd w:val="clear" w:color="auto" w:fill="auto"/>
            <w:vAlign w:val="bottom"/>
          </w:tcPr>
          <w:p w:rsidR="00A6463F" w:rsidRPr="00C82293" w:rsidRDefault="00E1726C" w:rsidP="000F7C9B">
            <w:pPr>
              <w:spacing w:after="0" w:line="240" w:lineRule="auto"/>
              <w:ind w:right="670"/>
              <w:contextualSpacing/>
              <w:jc w:val="right"/>
              <w:rPr>
                <w:rFonts w:asciiTheme="minorBidi" w:eastAsia="Times New Roman" w:hAnsiTheme="minorBidi" w:cstheme="minorBidi"/>
                <w:sz w:val="20"/>
                <w:szCs w:val="20"/>
              </w:rPr>
            </w:pPr>
            <w:r>
              <w:rPr>
                <w:rFonts w:asciiTheme="minorBidi" w:eastAsia="Times New Roman" w:hAnsiTheme="minorBidi" w:cstheme="minorBidi"/>
                <w:sz w:val="20"/>
                <w:szCs w:val="20"/>
              </w:rPr>
              <w:t>0,172</w:t>
            </w:r>
          </w:p>
        </w:tc>
        <w:tc>
          <w:tcPr>
            <w:tcW w:w="1005" w:type="pct"/>
            <w:tcBorders>
              <w:bottom w:val="single" w:sz="4" w:space="0" w:color="auto"/>
            </w:tcBorders>
            <w:shd w:val="clear" w:color="auto" w:fill="auto"/>
            <w:vAlign w:val="bottom"/>
          </w:tcPr>
          <w:p w:rsidR="00A6463F" w:rsidRPr="00C82293" w:rsidRDefault="00E1726C" w:rsidP="000F7C9B">
            <w:pPr>
              <w:spacing w:after="0" w:line="240" w:lineRule="auto"/>
              <w:ind w:left="120"/>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0,307</w:t>
            </w:r>
          </w:p>
        </w:tc>
      </w:tr>
      <w:tr w:rsidR="00A6463F" w:rsidRPr="00C82293" w:rsidTr="000F7C9B">
        <w:trPr>
          <w:jc w:val="right"/>
        </w:trPr>
        <w:tc>
          <w:tcPr>
            <w:tcW w:w="1608" w:type="pct"/>
            <w:tcBorders>
              <w:top w:val="single" w:sz="4" w:space="0" w:color="auto"/>
              <w:bottom w:val="nil"/>
            </w:tcBorders>
            <w:shd w:val="clear" w:color="auto" w:fill="auto"/>
            <w:vAlign w:val="bottom"/>
          </w:tcPr>
          <w:p w:rsidR="00A6463F" w:rsidRPr="00C82293" w:rsidRDefault="00A6463F" w:rsidP="000F7C9B">
            <w:pPr>
              <w:spacing w:after="0" w:line="240" w:lineRule="auto"/>
              <w:contextualSpacing/>
              <w:jc w:val="center"/>
              <w:rPr>
                <w:rFonts w:asciiTheme="minorBidi" w:eastAsia="Times New Roman" w:hAnsiTheme="minorBidi" w:cstheme="minorBidi"/>
                <w:w w:val="96"/>
                <w:sz w:val="20"/>
                <w:szCs w:val="20"/>
                <w:vertAlign w:val="superscript"/>
              </w:rPr>
            </w:pPr>
            <w:r w:rsidRPr="00C82293">
              <w:rPr>
                <w:rFonts w:asciiTheme="minorBidi" w:eastAsia="Times New Roman" w:hAnsiTheme="minorBidi" w:cstheme="minorBidi"/>
                <w:w w:val="96"/>
                <w:sz w:val="20"/>
                <w:szCs w:val="20"/>
              </w:rPr>
              <w:t>Adj R</w:t>
            </w:r>
            <w:r w:rsidRPr="00C82293">
              <w:rPr>
                <w:rFonts w:asciiTheme="minorBidi" w:eastAsia="Times New Roman" w:hAnsiTheme="minorBidi" w:cstheme="minorBidi"/>
                <w:w w:val="96"/>
                <w:sz w:val="20"/>
                <w:szCs w:val="20"/>
                <w:vertAlign w:val="superscript"/>
              </w:rPr>
              <w:t>2</w:t>
            </w:r>
          </w:p>
        </w:tc>
        <w:tc>
          <w:tcPr>
            <w:tcW w:w="3392" w:type="pct"/>
            <w:gridSpan w:val="3"/>
            <w:tcBorders>
              <w:top w:val="single" w:sz="4" w:space="0" w:color="auto"/>
              <w:bottom w:val="nil"/>
            </w:tcBorders>
            <w:shd w:val="clear" w:color="auto" w:fill="auto"/>
            <w:vAlign w:val="bottom"/>
          </w:tcPr>
          <w:p w:rsidR="00A6463F" w:rsidRPr="00C82293" w:rsidRDefault="00E1726C" w:rsidP="000F7C9B">
            <w:pPr>
              <w:spacing w:after="0" w:line="240" w:lineRule="auto"/>
              <w:ind w:right="10"/>
              <w:contextualSpacing/>
              <w:jc w:val="center"/>
              <w:rPr>
                <w:rFonts w:asciiTheme="minorBidi" w:eastAsia="Times New Roman" w:hAnsiTheme="minorBidi" w:cstheme="minorBidi"/>
                <w:sz w:val="20"/>
                <w:szCs w:val="20"/>
              </w:rPr>
            </w:pPr>
            <w:r>
              <w:rPr>
                <w:rFonts w:asciiTheme="minorBidi" w:eastAsia="Times New Roman" w:hAnsiTheme="minorBidi" w:cstheme="minorBidi"/>
                <w:sz w:val="20"/>
                <w:szCs w:val="20"/>
              </w:rPr>
              <w:t>0,259</w:t>
            </w:r>
          </w:p>
        </w:tc>
      </w:tr>
      <w:tr w:rsidR="00A6463F" w:rsidRPr="00C82293" w:rsidTr="000F7C9B">
        <w:trPr>
          <w:jc w:val="right"/>
        </w:trPr>
        <w:tc>
          <w:tcPr>
            <w:tcW w:w="1608" w:type="pct"/>
            <w:tcBorders>
              <w:top w:val="nil"/>
            </w:tcBorders>
            <w:shd w:val="clear" w:color="auto" w:fill="auto"/>
            <w:vAlign w:val="bottom"/>
          </w:tcPr>
          <w:p w:rsidR="00A6463F" w:rsidRPr="00C82293" w:rsidRDefault="00A6463F" w:rsidP="000F7C9B">
            <w:pPr>
              <w:spacing w:after="0" w:line="240" w:lineRule="auto"/>
              <w:ind w:right="20"/>
              <w:contextualSpacing/>
              <w:jc w:val="center"/>
              <w:rPr>
                <w:rFonts w:asciiTheme="minorBidi" w:eastAsia="Times New Roman" w:hAnsiTheme="minorBidi" w:cstheme="minorBidi"/>
                <w:w w:val="97"/>
                <w:sz w:val="20"/>
                <w:szCs w:val="20"/>
              </w:rPr>
            </w:pPr>
            <w:r w:rsidRPr="00C82293">
              <w:rPr>
                <w:rFonts w:asciiTheme="minorBidi" w:eastAsia="Times New Roman" w:hAnsiTheme="minorBidi" w:cstheme="minorBidi"/>
                <w:w w:val="97"/>
                <w:sz w:val="20"/>
                <w:szCs w:val="20"/>
              </w:rPr>
              <w:t>F</w:t>
            </w:r>
          </w:p>
        </w:tc>
        <w:tc>
          <w:tcPr>
            <w:tcW w:w="3392" w:type="pct"/>
            <w:gridSpan w:val="3"/>
            <w:tcBorders>
              <w:top w:val="nil"/>
            </w:tcBorders>
            <w:shd w:val="clear" w:color="auto" w:fill="auto"/>
            <w:vAlign w:val="bottom"/>
          </w:tcPr>
          <w:p w:rsidR="00A6463F" w:rsidRPr="00C82293" w:rsidRDefault="00E1726C" w:rsidP="000F7C9B">
            <w:pPr>
              <w:autoSpaceDE w:val="0"/>
              <w:autoSpaceDN w:val="0"/>
              <w:adjustRightInd w:val="0"/>
              <w:spacing w:after="0" w:line="240" w:lineRule="auto"/>
              <w:contextualSpacing/>
              <w:jc w:val="center"/>
              <w:rPr>
                <w:rFonts w:asciiTheme="minorBidi" w:hAnsiTheme="minorBidi" w:cstheme="minorBidi"/>
                <w:color w:val="000000"/>
                <w:sz w:val="20"/>
                <w:szCs w:val="20"/>
              </w:rPr>
            </w:pPr>
            <w:r>
              <w:rPr>
                <w:rFonts w:asciiTheme="minorBidi" w:eastAsia="Times New Roman" w:hAnsiTheme="minorBidi" w:cstheme="minorBidi"/>
                <w:sz w:val="20"/>
                <w:szCs w:val="20"/>
              </w:rPr>
              <w:t>2,705</w:t>
            </w:r>
          </w:p>
        </w:tc>
      </w:tr>
      <w:tr w:rsidR="00A6463F" w:rsidRPr="00C82293" w:rsidTr="000F7C9B">
        <w:trPr>
          <w:jc w:val="right"/>
        </w:trPr>
        <w:tc>
          <w:tcPr>
            <w:tcW w:w="1608" w:type="pct"/>
            <w:shd w:val="clear" w:color="auto" w:fill="auto"/>
            <w:vAlign w:val="bottom"/>
          </w:tcPr>
          <w:p w:rsidR="00A6463F" w:rsidRPr="00C82293" w:rsidRDefault="00A6463F" w:rsidP="000F7C9B">
            <w:pPr>
              <w:spacing w:after="0" w:line="240" w:lineRule="auto"/>
              <w:ind w:right="20"/>
              <w:contextualSpacing/>
              <w:jc w:val="center"/>
              <w:rPr>
                <w:rFonts w:asciiTheme="minorBidi" w:eastAsia="Times New Roman" w:hAnsiTheme="minorBidi" w:cstheme="minorBidi"/>
                <w:w w:val="95"/>
                <w:sz w:val="20"/>
                <w:szCs w:val="20"/>
              </w:rPr>
            </w:pPr>
            <w:r w:rsidRPr="00C82293">
              <w:rPr>
                <w:rFonts w:asciiTheme="minorBidi" w:eastAsia="Times New Roman" w:hAnsiTheme="minorBidi" w:cstheme="minorBidi"/>
                <w:w w:val="95"/>
                <w:sz w:val="20"/>
                <w:szCs w:val="20"/>
              </w:rPr>
              <w:t>Sig</w:t>
            </w:r>
          </w:p>
        </w:tc>
        <w:tc>
          <w:tcPr>
            <w:tcW w:w="3392" w:type="pct"/>
            <w:gridSpan w:val="3"/>
            <w:shd w:val="clear" w:color="auto" w:fill="auto"/>
            <w:vAlign w:val="bottom"/>
          </w:tcPr>
          <w:p w:rsidR="00A6463F" w:rsidRPr="00C82293" w:rsidRDefault="00A6463F" w:rsidP="000F7C9B">
            <w:pPr>
              <w:autoSpaceDE w:val="0"/>
              <w:autoSpaceDN w:val="0"/>
              <w:adjustRightInd w:val="0"/>
              <w:spacing w:after="0" w:line="240" w:lineRule="auto"/>
              <w:contextualSpacing/>
              <w:jc w:val="center"/>
              <w:rPr>
                <w:rFonts w:asciiTheme="minorBidi" w:hAnsiTheme="minorBidi" w:cstheme="minorBidi"/>
                <w:color w:val="000000"/>
                <w:sz w:val="20"/>
                <w:szCs w:val="20"/>
              </w:rPr>
            </w:pPr>
            <w:r w:rsidRPr="00C82293">
              <w:rPr>
                <w:rFonts w:asciiTheme="minorBidi" w:eastAsia="Times New Roman" w:hAnsiTheme="minorBidi" w:cstheme="minorBidi"/>
                <w:sz w:val="20"/>
                <w:szCs w:val="20"/>
              </w:rPr>
              <w:t>0,0</w:t>
            </w:r>
            <w:r w:rsidR="00E1726C">
              <w:rPr>
                <w:rFonts w:asciiTheme="minorBidi" w:eastAsia="Times New Roman" w:hAnsiTheme="minorBidi" w:cstheme="minorBidi"/>
                <w:sz w:val="20"/>
                <w:szCs w:val="20"/>
              </w:rPr>
              <w:t>22</w:t>
            </w:r>
          </w:p>
        </w:tc>
      </w:tr>
    </w:tbl>
    <w:p w:rsidR="00A6463F" w:rsidRPr="00F236B8" w:rsidRDefault="00A6463F" w:rsidP="00F236B8">
      <w:pPr>
        <w:pStyle w:val="Heading2"/>
        <w:jc w:val="both"/>
        <w:rPr>
          <w:rFonts w:asciiTheme="minorBidi" w:hAnsiTheme="minorBidi" w:cstheme="minorBidi"/>
          <w:b w:val="0"/>
          <w:bCs w:val="0"/>
          <w:sz w:val="16"/>
          <w:szCs w:val="20"/>
        </w:rPr>
      </w:pPr>
      <w:r w:rsidRPr="00C82293">
        <w:rPr>
          <w:rFonts w:asciiTheme="minorBidi" w:hAnsiTheme="minorBidi" w:cstheme="minorBidi"/>
          <w:b w:val="0"/>
          <w:bCs w:val="0"/>
          <w:sz w:val="16"/>
          <w:szCs w:val="20"/>
        </w:rPr>
        <w:t>Keterangan: * Signifikan pada p&lt;0</w:t>
      </w:r>
      <w:proofErr w:type="gramStart"/>
      <w:r w:rsidRPr="00C82293">
        <w:rPr>
          <w:rFonts w:asciiTheme="minorBidi" w:hAnsiTheme="minorBidi" w:cstheme="minorBidi"/>
          <w:b w:val="0"/>
          <w:bCs w:val="0"/>
          <w:sz w:val="16"/>
          <w:szCs w:val="20"/>
        </w:rPr>
        <w:t>,05</w:t>
      </w:r>
      <w:proofErr w:type="gramEnd"/>
      <w:r w:rsidRPr="00C82293">
        <w:rPr>
          <w:rFonts w:asciiTheme="minorBidi" w:hAnsiTheme="minorBidi" w:cstheme="minorBidi"/>
          <w:b w:val="0"/>
          <w:bCs w:val="0"/>
          <w:sz w:val="16"/>
          <w:szCs w:val="20"/>
        </w:rPr>
        <w:t>; ** Signifikan pada p&lt;0,01</w:t>
      </w:r>
    </w:p>
    <w:p w:rsidR="00A6463F" w:rsidRPr="00C82293" w:rsidRDefault="00A6463F" w:rsidP="00F236B8">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PEMBAHASAN</w:t>
      </w:r>
    </w:p>
    <w:p w:rsidR="00C83352" w:rsidRDefault="00C254E8" w:rsidP="00F236B8">
      <w:pPr>
        <w:autoSpaceDE w:val="0"/>
        <w:autoSpaceDN w:val="0"/>
        <w:adjustRightInd w:val="0"/>
        <w:spacing w:before="120" w:after="240" w:line="240" w:lineRule="auto"/>
        <w:jc w:val="both"/>
        <w:rPr>
          <w:rFonts w:asciiTheme="minorBidi" w:hAnsiTheme="minorBidi" w:cstheme="minorBidi"/>
          <w:sz w:val="20"/>
          <w:szCs w:val="20"/>
        </w:rPr>
      </w:pPr>
      <w:proofErr w:type="gramStart"/>
      <w:r w:rsidRPr="00C254E8">
        <w:rPr>
          <w:rFonts w:asciiTheme="minorBidi" w:hAnsiTheme="minorBidi" w:cstheme="minorBidi"/>
          <w:sz w:val="20"/>
          <w:szCs w:val="20"/>
        </w:rPr>
        <w:t>Perceraian yang terjadi pada beberapa responden juga disebabkan oleh permintaan dari pihak keluarga suami untuk bercerai.</w:t>
      </w:r>
      <w:proofErr w:type="gramEnd"/>
      <w:r w:rsidRPr="00C254E8">
        <w:rPr>
          <w:rFonts w:asciiTheme="minorBidi" w:hAnsiTheme="minorBidi" w:cstheme="minorBidi"/>
          <w:sz w:val="20"/>
          <w:szCs w:val="20"/>
        </w:rPr>
        <w:t xml:space="preserve"> </w:t>
      </w:r>
      <w:r w:rsidR="00A315DA" w:rsidRPr="00D77ACB">
        <w:rPr>
          <w:rFonts w:asciiTheme="minorBidi" w:hAnsiTheme="minorBidi" w:cstheme="minorBidi"/>
          <w:sz w:val="20"/>
          <w:szCs w:val="20"/>
        </w:rPr>
        <w:t xml:space="preserve">Pujiastuti &amp; Lestari (2008) </w:t>
      </w:r>
      <w:r w:rsidRPr="00C254E8">
        <w:rPr>
          <w:rFonts w:asciiTheme="minorBidi" w:hAnsiTheme="minorBidi" w:cstheme="minorBidi"/>
          <w:sz w:val="20"/>
          <w:szCs w:val="20"/>
        </w:rPr>
        <w:t xml:space="preserve">yang menyatakan bahwa adanya campur tangan dari salah satu pihak keluarga </w:t>
      </w:r>
      <w:proofErr w:type="gramStart"/>
      <w:r w:rsidRPr="00C254E8">
        <w:rPr>
          <w:rFonts w:asciiTheme="minorBidi" w:hAnsiTheme="minorBidi" w:cstheme="minorBidi"/>
          <w:sz w:val="20"/>
          <w:szCs w:val="20"/>
        </w:rPr>
        <w:t>akan</w:t>
      </w:r>
      <w:proofErr w:type="gramEnd"/>
      <w:r w:rsidRPr="00C254E8">
        <w:rPr>
          <w:rFonts w:asciiTheme="minorBidi" w:hAnsiTheme="minorBidi" w:cstheme="minorBidi"/>
          <w:sz w:val="20"/>
          <w:szCs w:val="20"/>
        </w:rPr>
        <w:t xml:space="preserve"> menyebabkan salah satu pihak merasa tidak nyaman dan kurang dihargai dengan pasangannya sehingga akan menimbulkan perselisihan atau konflik dalam rumah tangga yang dapat berujung pada perceraian. </w:t>
      </w:r>
      <w:proofErr w:type="gramStart"/>
      <w:r w:rsidRPr="00C254E8">
        <w:rPr>
          <w:rFonts w:asciiTheme="minorBidi" w:hAnsiTheme="minorBidi" w:cstheme="minorBidi"/>
          <w:sz w:val="20"/>
          <w:szCs w:val="20"/>
        </w:rPr>
        <w:t>Beberapa responden mengakui bahwa perceraian terjadi karena suami pergi begitu saja tanpa melakukan tanggungjawab yaitu menafkahi lahir dan batin.</w:t>
      </w:r>
      <w:proofErr w:type="gramEnd"/>
      <w:r w:rsidRPr="00C254E8">
        <w:rPr>
          <w:rFonts w:asciiTheme="minorBidi" w:hAnsiTheme="minorBidi" w:cstheme="minorBidi"/>
          <w:sz w:val="20"/>
          <w:szCs w:val="20"/>
        </w:rPr>
        <w:t xml:space="preserve"> </w:t>
      </w:r>
      <w:proofErr w:type="gramStart"/>
      <w:r w:rsidRPr="00C254E8">
        <w:rPr>
          <w:rFonts w:asciiTheme="minorBidi" w:hAnsiTheme="minorBidi" w:cstheme="minorBidi"/>
          <w:sz w:val="20"/>
          <w:szCs w:val="20"/>
        </w:rPr>
        <w:t>Kepergian suami ini menyebabkan istri harus mandiri mencari nafkah.</w:t>
      </w:r>
      <w:proofErr w:type="gramEnd"/>
      <w:r w:rsidRPr="00C254E8">
        <w:rPr>
          <w:rFonts w:asciiTheme="minorBidi" w:hAnsiTheme="minorBidi" w:cstheme="minorBidi"/>
          <w:sz w:val="20"/>
          <w:szCs w:val="20"/>
        </w:rPr>
        <w:t xml:space="preserve"> </w:t>
      </w:r>
      <w:proofErr w:type="gramStart"/>
      <w:r w:rsidR="00A315DA">
        <w:rPr>
          <w:rFonts w:asciiTheme="minorBidi" w:hAnsiTheme="minorBidi" w:cstheme="minorBidi"/>
          <w:sz w:val="20"/>
          <w:szCs w:val="20"/>
        </w:rPr>
        <w:t>P</w:t>
      </w:r>
      <w:r w:rsidRPr="00C254E8">
        <w:rPr>
          <w:rFonts w:asciiTheme="minorBidi" w:hAnsiTheme="minorBidi" w:cstheme="minorBidi"/>
          <w:sz w:val="20"/>
          <w:szCs w:val="20"/>
        </w:rPr>
        <w:t>enyebab perceraian ini merupakan salah satu yang termasuk kategori meninggalkan kewajiban.</w:t>
      </w:r>
      <w:proofErr w:type="gramEnd"/>
      <w:r w:rsidRPr="00C254E8">
        <w:rPr>
          <w:rFonts w:asciiTheme="minorBidi" w:hAnsiTheme="minorBidi" w:cstheme="minorBidi"/>
          <w:sz w:val="20"/>
          <w:szCs w:val="20"/>
        </w:rPr>
        <w:t xml:space="preserve"> </w:t>
      </w:r>
      <w:proofErr w:type="gramStart"/>
      <w:r w:rsidRPr="00C254E8">
        <w:rPr>
          <w:rFonts w:asciiTheme="minorBidi" w:hAnsiTheme="minorBidi" w:cstheme="minorBidi"/>
          <w:sz w:val="20"/>
          <w:szCs w:val="20"/>
        </w:rPr>
        <w:t>Faktor penyebab perceraian yaitu disebabkan karena responden tidak siap dalam menjalani rumah tangga.</w:t>
      </w:r>
      <w:proofErr w:type="gramEnd"/>
      <w:r w:rsidRPr="00C254E8">
        <w:rPr>
          <w:rFonts w:asciiTheme="minorBidi" w:hAnsiTheme="minorBidi" w:cstheme="minorBidi"/>
          <w:sz w:val="20"/>
          <w:szCs w:val="20"/>
        </w:rPr>
        <w:t xml:space="preserve"> Hal ini sesuai dengan penelitian Amato </w:t>
      </w:r>
      <w:r w:rsidR="00F927F7">
        <w:rPr>
          <w:rFonts w:asciiTheme="minorBidi" w:hAnsiTheme="minorBidi" w:cstheme="minorBidi"/>
          <w:sz w:val="20"/>
          <w:szCs w:val="20"/>
        </w:rPr>
        <w:t>dan</w:t>
      </w:r>
      <w:r w:rsidR="002A4A6B">
        <w:rPr>
          <w:rFonts w:asciiTheme="minorBidi" w:hAnsiTheme="minorBidi" w:cstheme="minorBidi"/>
          <w:sz w:val="20"/>
          <w:szCs w:val="20"/>
        </w:rPr>
        <w:t xml:space="preserve"> </w:t>
      </w:r>
      <w:r w:rsidRPr="00C254E8">
        <w:rPr>
          <w:rFonts w:asciiTheme="minorBidi" w:hAnsiTheme="minorBidi" w:cstheme="minorBidi"/>
          <w:sz w:val="20"/>
          <w:szCs w:val="20"/>
        </w:rPr>
        <w:t>Previti (2003) yang menyatakan bahwa salah satu penyebab perceraian yaitu karena adanya perilaku yang belum dewasa pada salah satu atau kedua pasangan sehingga menyebabkan tidak siap untuk menikah, dengan kata lain menikah terlalu dini sehingga tidak siap menjalani rumah tangga dan memutuskan untuk bercerai.</w:t>
      </w:r>
      <w:r>
        <w:rPr>
          <w:rFonts w:asciiTheme="minorBidi" w:hAnsiTheme="minorBidi" w:cstheme="minorBidi"/>
          <w:sz w:val="20"/>
          <w:szCs w:val="20"/>
        </w:rPr>
        <w:t xml:space="preserve"> </w:t>
      </w:r>
      <w:r w:rsidR="00C83352">
        <w:rPr>
          <w:rFonts w:asciiTheme="minorBidi" w:hAnsiTheme="minorBidi" w:cstheme="minorBidi"/>
          <w:sz w:val="20"/>
          <w:szCs w:val="20"/>
        </w:rPr>
        <w:t xml:space="preserve">Tyas </w:t>
      </w:r>
      <w:r w:rsidR="00C83352" w:rsidRPr="00A9454C">
        <w:rPr>
          <w:rFonts w:asciiTheme="minorBidi" w:hAnsiTheme="minorBidi" w:cstheme="minorBidi"/>
          <w:i/>
          <w:iCs/>
          <w:sz w:val="20"/>
          <w:szCs w:val="20"/>
        </w:rPr>
        <w:t>et al</w:t>
      </w:r>
      <w:r w:rsidR="00C83352" w:rsidRPr="00A9454C">
        <w:rPr>
          <w:rFonts w:asciiTheme="minorBidi" w:hAnsiTheme="minorBidi" w:cstheme="minorBidi"/>
          <w:sz w:val="20"/>
          <w:szCs w:val="20"/>
        </w:rPr>
        <w:t>.</w:t>
      </w:r>
      <w:r w:rsidR="00C83352">
        <w:rPr>
          <w:rFonts w:asciiTheme="minorBidi" w:hAnsiTheme="minorBidi" w:cstheme="minorBidi"/>
          <w:sz w:val="20"/>
          <w:szCs w:val="20"/>
        </w:rPr>
        <w:t>, (2017) menyatakan kasus perceraian yang terus meningkat mengindikasikan pasangan kurang memiliki kesiapan dan kematangan dalam membina pernikahan, sehingga tidak tercapai kepuasan pernikahan.</w:t>
      </w:r>
    </w:p>
    <w:p w:rsidR="002A4A6B" w:rsidRPr="00F236B8" w:rsidRDefault="00C254E8" w:rsidP="00F236B8">
      <w:pPr>
        <w:autoSpaceDE w:val="0"/>
        <w:autoSpaceDN w:val="0"/>
        <w:adjustRightInd w:val="0"/>
        <w:spacing w:before="120" w:after="240" w:line="240" w:lineRule="auto"/>
        <w:jc w:val="both"/>
        <w:rPr>
          <w:rFonts w:asciiTheme="minorBidi" w:hAnsiTheme="minorBidi" w:cstheme="minorBidi"/>
          <w:sz w:val="20"/>
          <w:szCs w:val="20"/>
        </w:rPr>
      </w:pPr>
      <w:r>
        <w:rPr>
          <w:rFonts w:asciiTheme="minorBidi" w:hAnsiTheme="minorBidi" w:cstheme="minorBidi"/>
          <w:sz w:val="20"/>
          <w:szCs w:val="20"/>
        </w:rPr>
        <w:t xml:space="preserve">Perceraian ini </w:t>
      </w:r>
      <w:proofErr w:type="gramStart"/>
      <w:r>
        <w:rPr>
          <w:rFonts w:asciiTheme="minorBidi" w:hAnsiTheme="minorBidi" w:cstheme="minorBidi"/>
          <w:sz w:val="20"/>
          <w:szCs w:val="20"/>
        </w:rPr>
        <w:t>akan</w:t>
      </w:r>
      <w:proofErr w:type="gramEnd"/>
      <w:r>
        <w:rPr>
          <w:rFonts w:asciiTheme="minorBidi" w:hAnsiTheme="minorBidi" w:cstheme="minorBidi"/>
          <w:sz w:val="20"/>
          <w:szCs w:val="20"/>
        </w:rPr>
        <w:t xml:space="preserve"> membuat struktur di dalam keluarga harus berubah dan semua anggota keluarga harus menjalankan tugas dan fungsi keluarga yang baru.</w:t>
      </w:r>
      <w:r w:rsidR="002A4A6B">
        <w:rPr>
          <w:rFonts w:asciiTheme="minorBidi" w:hAnsiTheme="minorBidi" w:cstheme="minorBidi"/>
          <w:sz w:val="20"/>
          <w:szCs w:val="20"/>
        </w:rPr>
        <w:t xml:space="preserve"> </w:t>
      </w:r>
      <w:r w:rsidR="00AD15FD" w:rsidRPr="00A9454C">
        <w:rPr>
          <w:rFonts w:asciiTheme="minorBidi" w:eastAsiaTheme="minorEastAsia" w:hAnsiTheme="minorBidi" w:cstheme="minorBidi"/>
          <w:color w:val="000000"/>
          <w:sz w:val="20"/>
          <w:szCs w:val="20"/>
          <w:lang w:eastAsia="zh-CN"/>
        </w:rPr>
        <w:t xml:space="preserve">Setelah pasangan suami istri memilih untuk melakukan </w:t>
      </w:r>
      <w:r w:rsidR="00AD15FD" w:rsidRPr="00B714D9">
        <w:rPr>
          <w:rFonts w:asciiTheme="minorBidi" w:eastAsiaTheme="minorEastAsia" w:hAnsiTheme="minorBidi" w:cstheme="minorBidi"/>
          <w:color w:val="000000"/>
          <w:sz w:val="20"/>
          <w:szCs w:val="20"/>
          <w:lang w:eastAsia="zh-CN"/>
        </w:rPr>
        <w:t xml:space="preserve">perceraian maka waktu bercerai tersebut yang </w:t>
      </w:r>
      <w:proofErr w:type="gramStart"/>
      <w:r w:rsidR="00AD15FD" w:rsidRPr="00B714D9">
        <w:rPr>
          <w:rFonts w:asciiTheme="minorBidi" w:eastAsiaTheme="minorEastAsia" w:hAnsiTheme="minorBidi" w:cstheme="minorBidi"/>
          <w:color w:val="000000"/>
          <w:sz w:val="20"/>
          <w:szCs w:val="20"/>
          <w:lang w:eastAsia="zh-CN"/>
        </w:rPr>
        <w:t>akan</w:t>
      </w:r>
      <w:proofErr w:type="gramEnd"/>
      <w:r w:rsidR="00AD15FD" w:rsidRPr="00B714D9">
        <w:rPr>
          <w:rFonts w:asciiTheme="minorBidi" w:eastAsiaTheme="minorEastAsia" w:hAnsiTheme="minorBidi" w:cstheme="minorBidi"/>
          <w:color w:val="000000"/>
          <w:sz w:val="20"/>
          <w:szCs w:val="20"/>
          <w:lang w:eastAsia="zh-CN"/>
        </w:rPr>
        <w:t xml:space="preserve"> berhubungan dengan cara responden dalam menikmati kehidupannya kembali dan merasakan kepuasan subjektif. </w:t>
      </w:r>
      <w:r w:rsidR="00AD15FD" w:rsidRPr="00B714D9">
        <w:rPr>
          <w:rFonts w:asciiTheme="minorBidi" w:hAnsiTheme="minorBidi" w:cstheme="minorBidi"/>
          <w:sz w:val="20"/>
          <w:szCs w:val="20"/>
        </w:rPr>
        <w:t xml:space="preserve">Semakin lama responden bercerai, maka kesejahteraan subjektif responden </w:t>
      </w:r>
      <w:proofErr w:type="gramStart"/>
      <w:r w:rsidR="00AD15FD" w:rsidRPr="00B714D9">
        <w:rPr>
          <w:rFonts w:asciiTheme="minorBidi" w:hAnsiTheme="minorBidi" w:cstheme="minorBidi"/>
          <w:sz w:val="20"/>
          <w:szCs w:val="20"/>
        </w:rPr>
        <w:t>akan</w:t>
      </w:r>
      <w:proofErr w:type="gramEnd"/>
      <w:r w:rsidR="00AD15FD" w:rsidRPr="00B714D9">
        <w:rPr>
          <w:rFonts w:asciiTheme="minorBidi" w:hAnsiTheme="minorBidi" w:cstheme="minorBidi"/>
          <w:sz w:val="20"/>
          <w:szCs w:val="20"/>
        </w:rPr>
        <w:t xml:space="preserve"> semakin meningkat karena sudah terlepas dari masa-masa sulit pasca perceraian. </w:t>
      </w:r>
      <w:proofErr w:type="gramStart"/>
      <w:r w:rsidR="00AD15FD" w:rsidRPr="00B714D9">
        <w:rPr>
          <w:rFonts w:asciiTheme="minorBidi" w:eastAsiaTheme="minorEastAsia" w:hAnsiTheme="minorBidi" w:cstheme="minorBidi"/>
          <w:color w:val="000000"/>
          <w:sz w:val="20"/>
          <w:szCs w:val="20"/>
          <w:lang w:eastAsia="zh-CN"/>
        </w:rPr>
        <w:t xml:space="preserve">Menurut </w:t>
      </w:r>
      <w:r w:rsidR="00AD15FD" w:rsidRPr="00B714D9">
        <w:rPr>
          <w:rFonts w:asciiTheme="minorBidi" w:hAnsiTheme="minorBidi" w:cstheme="minorBidi"/>
          <w:sz w:val="20"/>
          <w:szCs w:val="20"/>
        </w:rPr>
        <w:t>Sum (1996) menyatakan penyesuaian tertinggi yaitu pada dua tahun pertama pasca perceraian.</w:t>
      </w:r>
      <w:proofErr w:type="gramEnd"/>
      <w:r w:rsidR="00AD15FD" w:rsidRPr="00B714D9">
        <w:rPr>
          <w:rFonts w:asciiTheme="minorBidi" w:hAnsiTheme="minorBidi" w:cstheme="minorBidi"/>
          <w:sz w:val="20"/>
          <w:szCs w:val="20"/>
        </w:rPr>
        <w:t xml:space="preserve"> Sementara setelah berakhir masa penyesuaian perceraian, konflik dan stress yang dirasakan akan menurun (Lewis </w:t>
      </w:r>
      <w:r w:rsidR="00AD15FD" w:rsidRPr="00B714D9">
        <w:rPr>
          <w:rFonts w:asciiTheme="minorBidi" w:hAnsiTheme="minorBidi" w:cstheme="minorBidi"/>
          <w:i/>
          <w:iCs/>
          <w:sz w:val="20"/>
          <w:szCs w:val="20"/>
        </w:rPr>
        <w:t>et al</w:t>
      </w:r>
      <w:r w:rsidR="00AD15FD" w:rsidRPr="00B714D9">
        <w:rPr>
          <w:rFonts w:asciiTheme="minorBidi" w:hAnsiTheme="minorBidi" w:cstheme="minorBidi"/>
          <w:sz w:val="20"/>
          <w:szCs w:val="20"/>
        </w:rPr>
        <w:t>.</w:t>
      </w:r>
      <w:proofErr w:type="gramStart"/>
      <w:r w:rsidR="00AD15FD" w:rsidRPr="00B714D9">
        <w:rPr>
          <w:rFonts w:asciiTheme="minorBidi" w:hAnsiTheme="minorBidi" w:cstheme="minorBidi"/>
          <w:sz w:val="20"/>
          <w:szCs w:val="20"/>
        </w:rPr>
        <w:t>,  2004</w:t>
      </w:r>
      <w:proofErr w:type="gramEnd"/>
      <w:r w:rsidR="00AD15FD" w:rsidRPr="00B714D9">
        <w:rPr>
          <w:rFonts w:asciiTheme="minorBidi" w:hAnsiTheme="minorBidi" w:cstheme="minorBidi"/>
          <w:sz w:val="20"/>
          <w:szCs w:val="20"/>
        </w:rPr>
        <w:t>).</w:t>
      </w:r>
      <w:r w:rsidR="00B714D9" w:rsidRPr="00B714D9">
        <w:rPr>
          <w:rFonts w:asciiTheme="minorBidi" w:hAnsiTheme="minorBidi" w:cstheme="minorBidi"/>
          <w:sz w:val="20"/>
          <w:szCs w:val="20"/>
        </w:rPr>
        <w:t xml:space="preserve"> </w:t>
      </w:r>
      <w:proofErr w:type="gramStart"/>
      <w:r w:rsidR="00B714D9" w:rsidRPr="00B714D9">
        <w:rPr>
          <w:rFonts w:asciiTheme="minorBidi" w:hAnsiTheme="minorBidi" w:cstheme="minorBidi"/>
          <w:sz w:val="20"/>
          <w:szCs w:val="20"/>
        </w:rPr>
        <w:t xml:space="preserve">Menurut Kotwal </w:t>
      </w:r>
      <w:r w:rsidR="00F927F7">
        <w:rPr>
          <w:rFonts w:asciiTheme="minorBidi" w:hAnsiTheme="minorBidi" w:cstheme="minorBidi"/>
          <w:sz w:val="20"/>
          <w:szCs w:val="20"/>
        </w:rPr>
        <w:t>dan</w:t>
      </w:r>
      <w:r w:rsidR="00B714D9">
        <w:rPr>
          <w:rFonts w:asciiTheme="minorBidi" w:hAnsiTheme="minorBidi" w:cstheme="minorBidi"/>
          <w:sz w:val="20"/>
          <w:szCs w:val="20"/>
        </w:rPr>
        <w:t xml:space="preserve"> </w:t>
      </w:r>
      <w:r w:rsidR="00B714D9" w:rsidRPr="00B714D9">
        <w:rPr>
          <w:rFonts w:asciiTheme="minorBidi" w:hAnsiTheme="minorBidi" w:cstheme="minorBidi"/>
          <w:sz w:val="20"/>
          <w:szCs w:val="20"/>
        </w:rPr>
        <w:t>Prabhakar (2009) permasalahan yang sering dihadapi oleh orang tua tunggal yaitu permasalahan emosional, ekonomi dan sosial.</w:t>
      </w:r>
      <w:proofErr w:type="gramEnd"/>
      <w:r w:rsidR="00B714D9" w:rsidRPr="00B714D9">
        <w:rPr>
          <w:rFonts w:asciiTheme="minorBidi" w:hAnsiTheme="minorBidi" w:cstheme="minorBidi"/>
          <w:sz w:val="20"/>
          <w:szCs w:val="20"/>
        </w:rPr>
        <w:t xml:space="preserve"> Faizah </w:t>
      </w:r>
      <w:r w:rsidR="00F927F7">
        <w:rPr>
          <w:rFonts w:asciiTheme="minorBidi" w:hAnsiTheme="minorBidi" w:cstheme="minorBidi"/>
          <w:sz w:val="20"/>
          <w:szCs w:val="20"/>
        </w:rPr>
        <w:t>dan</w:t>
      </w:r>
      <w:r w:rsidR="00B714D9">
        <w:rPr>
          <w:rFonts w:asciiTheme="minorBidi" w:hAnsiTheme="minorBidi" w:cstheme="minorBidi"/>
          <w:sz w:val="20"/>
          <w:szCs w:val="20"/>
        </w:rPr>
        <w:t xml:space="preserve"> </w:t>
      </w:r>
      <w:r w:rsidR="00B714D9" w:rsidRPr="00B714D9">
        <w:rPr>
          <w:rFonts w:asciiTheme="minorBidi" w:hAnsiTheme="minorBidi" w:cstheme="minorBidi"/>
          <w:sz w:val="20"/>
          <w:szCs w:val="20"/>
        </w:rPr>
        <w:t>Azian (2013) menunjukkan bahwa masalah yang menimpa orang tua tunggal terutama ibu adalah masalah ekonomi, emosional dan psikologis, stigma sosial dan isu-isu keluarga, tantangan yang paling utama yang dialami oleh orang tua tunggal ialah masalah ekonomi atau finansial.</w:t>
      </w:r>
      <w:r w:rsidR="00AD15FD" w:rsidRPr="00A9454C">
        <w:rPr>
          <w:rFonts w:asciiTheme="minorBidi" w:hAnsiTheme="minorBidi" w:cstheme="minorBidi"/>
          <w:sz w:val="20"/>
          <w:szCs w:val="20"/>
        </w:rPr>
        <w:t xml:space="preserve"> </w:t>
      </w:r>
    </w:p>
    <w:p w:rsidR="00D56AE1" w:rsidRPr="00172D33" w:rsidRDefault="002A4A6B" w:rsidP="00F236B8">
      <w:pPr>
        <w:spacing w:before="120" w:after="240" w:line="240" w:lineRule="auto"/>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lastRenderedPageBreak/>
        <w:t>Hasil p</w:t>
      </w:r>
      <w:r w:rsidR="003704FE" w:rsidRPr="00172D33">
        <w:rPr>
          <w:rFonts w:asciiTheme="minorBidi" w:eastAsiaTheme="minorEastAsia" w:hAnsiTheme="minorBidi" w:cstheme="minorBidi"/>
          <w:color w:val="000000"/>
          <w:sz w:val="20"/>
          <w:szCs w:val="20"/>
          <w:lang w:eastAsia="zh-CN"/>
        </w:rPr>
        <w:t xml:space="preserve">enelitian menunjukkan bahwa responden berada pada </w:t>
      </w:r>
      <w:proofErr w:type="gramStart"/>
      <w:r w:rsidR="003704FE" w:rsidRPr="00172D33">
        <w:rPr>
          <w:rFonts w:asciiTheme="minorBidi" w:eastAsiaTheme="minorEastAsia" w:hAnsiTheme="minorBidi" w:cstheme="minorBidi"/>
          <w:color w:val="000000"/>
          <w:sz w:val="20"/>
          <w:szCs w:val="20"/>
          <w:lang w:eastAsia="zh-CN"/>
        </w:rPr>
        <w:t>usia</w:t>
      </w:r>
      <w:proofErr w:type="gramEnd"/>
      <w:r w:rsidR="003704FE" w:rsidRPr="00172D33">
        <w:rPr>
          <w:rFonts w:asciiTheme="minorBidi" w:eastAsiaTheme="minorEastAsia" w:hAnsiTheme="minorBidi" w:cstheme="minorBidi"/>
          <w:color w:val="000000"/>
          <w:sz w:val="20"/>
          <w:szCs w:val="20"/>
          <w:lang w:eastAsia="zh-CN"/>
        </w:rPr>
        <w:t xml:space="preserve"> dewasa madya. </w:t>
      </w:r>
      <w:proofErr w:type="gramStart"/>
      <w:r w:rsidR="00B81CB6">
        <w:rPr>
          <w:rFonts w:asciiTheme="minorBidi" w:eastAsiaTheme="minorEastAsia" w:hAnsiTheme="minorBidi" w:cstheme="minorBidi"/>
          <w:color w:val="000000"/>
          <w:sz w:val="20"/>
          <w:szCs w:val="20"/>
          <w:lang w:eastAsia="zh-CN"/>
        </w:rPr>
        <w:t>T</w:t>
      </w:r>
      <w:r w:rsidR="003704FE" w:rsidRPr="00172D33">
        <w:rPr>
          <w:rFonts w:asciiTheme="minorBidi" w:eastAsiaTheme="minorEastAsia" w:hAnsiTheme="minorBidi" w:cstheme="minorBidi"/>
          <w:color w:val="000000"/>
          <w:sz w:val="20"/>
          <w:szCs w:val="20"/>
          <w:lang w:eastAsia="zh-CN"/>
        </w:rPr>
        <w:t>ugas perkembangan dewasa madya diantaranya menghubungkan diri sendiri dengan pasangan hidup sebagai individu, membantu anak-anak belajar menjadi lebih bertanggungjawab, serta mencapai dan mempertahankan prestasi yang memuaskan dalam karir pekerjaan.</w:t>
      </w:r>
      <w:proofErr w:type="gramEnd"/>
      <w:r w:rsidR="003704FE" w:rsidRPr="00172D33">
        <w:rPr>
          <w:rFonts w:asciiTheme="minorBidi" w:eastAsiaTheme="minorEastAsia" w:hAnsiTheme="minorBidi" w:cstheme="minorBidi"/>
          <w:color w:val="000000"/>
          <w:sz w:val="20"/>
          <w:szCs w:val="20"/>
          <w:lang w:eastAsia="zh-CN"/>
        </w:rPr>
        <w:t xml:space="preserve"> </w:t>
      </w:r>
      <w:proofErr w:type="gramStart"/>
      <w:r w:rsidR="003704FE" w:rsidRPr="00172D33">
        <w:rPr>
          <w:rFonts w:asciiTheme="minorBidi" w:eastAsiaTheme="minorEastAsia" w:hAnsiTheme="minorBidi" w:cstheme="minorBidi"/>
          <w:color w:val="000000"/>
          <w:sz w:val="20"/>
          <w:szCs w:val="20"/>
          <w:lang w:eastAsia="zh-CN"/>
        </w:rPr>
        <w:t>Namun responden dalam penelitian ini gagal dalam menghubungkan diri sendiri dengan pasangan hidup yang ditandai dengan perceraian.</w:t>
      </w:r>
      <w:proofErr w:type="gramEnd"/>
      <w:r w:rsidR="003704FE" w:rsidRPr="00172D33">
        <w:rPr>
          <w:rFonts w:asciiTheme="minorBidi" w:eastAsiaTheme="minorEastAsia" w:hAnsiTheme="minorBidi" w:cstheme="minorBidi"/>
          <w:color w:val="000000"/>
          <w:sz w:val="20"/>
          <w:szCs w:val="20"/>
          <w:lang w:eastAsia="zh-CN"/>
        </w:rPr>
        <w:t xml:space="preserve"> </w:t>
      </w:r>
      <w:proofErr w:type="gramStart"/>
      <w:r w:rsidR="003704FE" w:rsidRPr="00172D33">
        <w:rPr>
          <w:rFonts w:asciiTheme="minorBidi" w:eastAsiaTheme="minorEastAsia" w:hAnsiTheme="minorBidi" w:cstheme="minorBidi"/>
          <w:color w:val="000000"/>
          <w:sz w:val="20"/>
          <w:szCs w:val="20"/>
          <w:lang w:eastAsia="zh-CN"/>
        </w:rPr>
        <w:t>Beberapa diantaranya merasa kesulitan mengasuh anak dan merasa tidak puas dalam hal pekerjaan.</w:t>
      </w:r>
      <w:proofErr w:type="gramEnd"/>
      <w:r w:rsidR="003704FE" w:rsidRPr="00172D33">
        <w:rPr>
          <w:rFonts w:asciiTheme="minorBidi" w:eastAsiaTheme="minorEastAsia" w:hAnsiTheme="minorBidi" w:cstheme="minorBidi"/>
          <w:color w:val="000000"/>
          <w:sz w:val="20"/>
          <w:szCs w:val="20"/>
          <w:lang w:eastAsia="zh-CN"/>
        </w:rPr>
        <w:t xml:space="preserve"> </w:t>
      </w:r>
      <w:r w:rsidR="00172D33" w:rsidRPr="00172D33">
        <w:rPr>
          <w:rFonts w:asciiTheme="minorBidi" w:hAnsiTheme="minorBidi" w:cstheme="minorBidi"/>
          <w:sz w:val="20"/>
          <w:szCs w:val="20"/>
        </w:rPr>
        <w:t xml:space="preserve">Lestari (2012) menyatakan stres pengasuhan adalah serangkaian proses yang membawa pada kondisi psikologis yang tidak disukai dan reaksi psikologi yang muncul dalam upaya beradaptasi dengan tuntutan peran sebagai orang tua. Pengasuhan yang dialami ibu </w:t>
      </w:r>
      <w:proofErr w:type="gramStart"/>
      <w:r w:rsidR="00172D33" w:rsidRPr="00172D33">
        <w:rPr>
          <w:rFonts w:asciiTheme="minorBidi" w:hAnsiTheme="minorBidi" w:cstheme="minorBidi"/>
          <w:sz w:val="20"/>
          <w:szCs w:val="20"/>
        </w:rPr>
        <w:t>akan</w:t>
      </w:r>
      <w:proofErr w:type="gramEnd"/>
      <w:r w:rsidR="00172D33" w:rsidRPr="00172D33">
        <w:rPr>
          <w:rFonts w:asciiTheme="minorBidi" w:hAnsiTheme="minorBidi" w:cstheme="minorBidi"/>
          <w:sz w:val="20"/>
          <w:szCs w:val="20"/>
        </w:rPr>
        <w:t xml:space="preserve"> berpengaruh terhadap tanggung jawab orang tua dalam merawat anaknya, karena stres pengasuhan akan menghambat pekerjaan yang dilakukan sehari-hari dan dapat menyebabkan permasalahan pada pertumbuhan dan perkembangan anak. </w:t>
      </w:r>
      <w:r w:rsidR="00DC176A">
        <w:rPr>
          <w:rFonts w:asciiTheme="minorBidi" w:hAnsiTheme="minorBidi" w:cstheme="minorBidi"/>
          <w:sz w:val="20"/>
          <w:szCs w:val="20"/>
        </w:rPr>
        <w:t xml:space="preserve">Aber </w:t>
      </w:r>
      <w:r w:rsidR="00DC176A" w:rsidRPr="00A9454C">
        <w:rPr>
          <w:rFonts w:asciiTheme="minorBidi" w:hAnsiTheme="minorBidi" w:cstheme="minorBidi"/>
          <w:i/>
          <w:iCs/>
          <w:sz w:val="20"/>
          <w:szCs w:val="20"/>
        </w:rPr>
        <w:t>et al</w:t>
      </w:r>
      <w:r w:rsidR="00DC176A" w:rsidRPr="00A9454C">
        <w:rPr>
          <w:rFonts w:asciiTheme="minorBidi" w:hAnsiTheme="minorBidi" w:cstheme="minorBidi"/>
          <w:sz w:val="20"/>
          <w:szCs w:val="20"/>
        </w:rPr>
        <w:t>.</w:t>
      </w:r>
      <w:r w:rsidR="00F927F7">
        <w:rPr>
          <w:rFonts w:asciiTheme="minorBidi" w:hAnsiTheme="minorBidi" w:cstheme="minorBidi"/>
          <w:sz w:val="20"/>
          <w:szCs w:val="20"/>
        </w:rPr>
        <w:t xml:space="preserve"> </w:t>
      </w:r>
      <w:r w:rsidR="00DC176A">
        <w:rPr>
          <w:rFonts w:asciiTheme="minorBidi" w:hAnsiTheme="minorBidi" w:cstheme="minorBidi"/>
          <w:sz w:val="20"/>
          <w:szCs w:val="20"/>
        </w:rPr>
        <w:t xml:space="preserve">(1997) menyatakan bahwa kondisi stress dan tertekan dari ibu mengakibatkan kecenderungan untuk melakukan pengasuhan yang negatif kepada anak </w:t>
      </w:r>
      <w:proofErr w:type="gramStart"/>
      <w:r w:rsidR="00DC176A">
        <w:rPr>
          <w:rFonts w:asciiTheme="minorBidi" w:hAnsiTheme="minorBidi" w:cstheme="minorBidi"/>
          <w:sz w:val="20"/>
          <w:szCs w:val="20"/>
        </w:rPr>
        <w:t>seperti :</w:t>
      </w:r>
      <w:proofErr w:type="gramEnd"/>
      <w:r w:rsidR="00DC176A">
        <w:rPr>
          <w:rFonts w:asciiTheme="minorBidi" w:hAnsiTheme="minorBidi" w:cstheme="minorBidi"/>
          <w:sz w:val="20"/>
          <w:szCs w:val="20"/>
        </w:rPr>
        <w:t xml:space="preserve"> memukul anak, berteriak, dan menampar anak. </w:t>
      </w:r>
    </w:p>
    <w:p w:rsidR="00174104" w:rsidRPr="00F236B8" w:rsidRDefault="003704FE" w:rsidP="00F236B8">
      <w:pPr>
        <w:autoSpaceDE w:val="0"/>
        <w:autoSpaceDN w:val="0"/>
        <w:adjustRightInd w:val="0"/>
        <w:spacing w:before="120" w:after="240" w:line="240" w:lineRule="auto"/>
        <w:jc w:val="both"/>
        <w:rPr>
          <w:rFonts w:asciiTheme="minorBidi" w:eastAsiaTheme="minorEastAsia" w:hAnsiTheme="minorBidi" w:cstheme="minorBidi"/>
          <w:color w:val="000000"/>
          <w:sz w:val="20"/>
          <w:szCs w:val="20"/>
          <w:lang w:eastAsia="zh-CN"/>
        </w:rPr>
      </w:pPr>
      <w:proofErr w:type="gramStart"/>
      <w:r w:rsidRPr="00172D33">
        <w:rPr>
          <w:rFonts w:asciiTheme="minorBidi" w:eastAsiaTheme="minorEastAsia" w:hAnsiTheme="minorBidi" w:cstheme="minorBidi"/>
          <w:color w:val="000000"/>
          <w:sz w:val="20"/>
          <w:szCs w:val="20"/>
          <w:lang w:eastAsia="zh-CN"/>
        </w:rPr>
        <w:t xml:space="preserve">Secara </w:t>
      </w:r>
      <w:r w:rsidR="00AD15FD">
        <w:rPr>
          <w:rFonts w:asciiTheme="minorBidi" w:eastAsiaTheme="minorEastAsia" w:hAnsiTheme="minorBidi" w:cstheme="minorBidi"/>
          <w:color w:val="000000"/>
          <w:sz w:val="20"/>
          <w:szCs w:val="20"/>
          <w:lang w:eastAsia="zh-CN"/>
        </w:rPr>
        <w:t xml:space="preserve">keseluruhan </w:t>
      </w:r>
      <w:r w:rsidRPr="00172D33">
        <w:rPr>
          <w:rFonts w:asciiTheme="minorBidi" w:eastAsiaTheme="minorEastAsia" w:hAnsiTheme="minorBidi" w:cstheme="minorBidi"/>
          <w:color w:val="000000"/>
          <w:sz w:val="20"/>
          <w:szCs w:val="20"/>
          <w:lang w:eastAsia="zh-CN"/>
        </w:rPr>
        <w:t>responden telah menempuh pendidikan dasar hingga menengah.</w:t>
      </w:r>
      <w:proofErr w:type="gramEnd"/>
      <w:r w:rsidRPr="00172D33">
        <w:rPr>
          <w:rFonts w:asciiTheme="minorBidi" w:eastAsiaTheme="minorEastAsia" w:hAnsiTheme="minorBidi" w:cstheme="minorBidi"/>
          <w:color w:val="000000"/>
          <w:sz w:val="20"/>
          <w:szCs w:val="20"/>
          <w:lang w:eastAsia="zh-CN"/>
        </w:rPr>
        <w:t xml:space="preserve"> Pendidikan ini </w:t>
      </w:r>
      <w:proofErr w:type="gramStart"/>
      <w:r w:rsidRPr="00172D33">
        <w:rPr>
          <w:rFonts w:asciiTheme="minorBidi" w:eastAsiaTheme="minorEastAsia" w:hAnsiTheme="minorBidi" w:cstheme="minorBidi"/>
          <w:color w:val="000000"/>
          <w:sz w:val="20"/>
          <w:szCs w:val="20"/>
          <w:lang w:eastAsia="zh-CN"/>
        </w:rPr>
        <w:t>akan</w:t>
      </w:r>
      <w:proofErr w:type="gramEnd"/>
      <w:r w:rsidRPr="00172D33">
        <w:rPr>
          <w:rFonts w:asciiTheme="minorBidi" w:eastAsiaTheme="minorEastAsia" w:hAnsiTheme="minorBidi" w:cstheme="minorBidi"/>
          <w:color w:val="000000"/>
          <w:sz w:val="20"/>
          <w:szCs w:val="20"/>
          <w:lang w:eastAsia="zh-CN"/>
        </w:rPr>
        <w:t xml:space="preserve"> mempengaruhi pekerjaan yang didapat kemudian pekerjaan akan mempengaruhi pendapatan yang diperoleh sehingga mencapai kesejahteraan subjektif. Hal ini sesuai dengan hasil penelitian Herawati (2012) bahwa lama pendidikan seseorang </w:t>
      </w:r>
      <w:proofErr w:type="gramStart"/>
      <w:r w:rsidRPr="00172D33">
        <w:rPr>
          <w:rFonts w:asciiTheme="minorBidi" w:eastAsiaTheme="minorEastAsia" w:hAnsiTheme="minorBidi" w:cstheme="minorBidi"/>
          <w:color w:val="000000"/>
          <w:sz w:val="20"/>
          <w:szCs w:val="20"/>
          <w:lang w:eastAsia="zh-CN"/>
        </w:rPr>
        <w:t>akan</w:t>
      </w:r>
      <w:proofErr w:type="gramEnd"/>
      <w:r w:rsidRPr="00172D33">
        <w:rPr>
          <w:rFonts w:asciiTheme="minorBidi" w:eastAsiaTheme="minorEastAsia" w:hAnsiTheme="minorBidi" w:cstheme="minorBidi"/>
          <w:color w:val="000000"/>
          <w:sz w:val="20"/>
          <w:szCs w:val="20"/>
          <w:lang w:eastAsia="zh-CN"/>
        </w:rPr>
        <w:t xml:space="preserve"> berimplikasi terhadap jenis pekerjaan yang dimiliki sehingga akan mempengaruhi kesejahteraan </w:t>
      </w:r>
      <w:r w:rsidRPr="00170495">
        <w:rPr>
          <w:rFonts w:asciiTheme="minorBidi" w:eastAsiaTheme="minorEastAsia" w:hAnsiTheme="minorBidi" w:cstheme="minorBidi"/>
          <w:color w:val="000000"/>
          <w:sz w:val="20"/>
          <w:szCs w:val="20"/>
          <w:lang w:eastAsia="zh-CN"/>
        </w:rPr>
        <w:t xml:space="preserve">subjektif. </w:t>
      </w:r>
      <w:proofErr w:type="gramStart"/>
      <w:r w:rsidR="00170495" w:rsidRPr="00170495">
        <w:rPr>
          <w:rFonts w:asciiTheme="minorBidi" w:hAnsiTheme="minorBidi" w:cstheme="minorBidi"/>
          <w:sz w:val="20"/>
          <w:szCs w:val="20"/>
        </w:rPr>
        <w:t xml:space="preserve">Semakin pendapatan meningkat, kemampuan individu untuk memenuhi kebutuhan finansial juga meningkat (Dew </w:t>
      </w:r>
      <w:r w:rsidR="00170495">
        <w:rPr>
          <w:rFonts w:asciiTheme="minorBidi" w:hAnsiTheme="minorBidi" w:cstheme="minorBidi"/>
          <w:sz w:val="20"/>
          <w:szCs w:val="20"/>
        </w:rPr>
        <w:t xml:space="preserve">&amp; </w:t>
      </w:r>
      <w:r w:rsidR="00170495" w:rsidRPr="00170495">
        <w:rPr>
          <w:rFonts w:asciiTheme="minorBidi" w:hAnsiTheme="minorBidi" w:cstheme="minorBidi"/>
          <w:sz w:val="20"/>
          <w:szCs w:val="20"/>
        </w:rPr>
        <w:t>Stewart</w:t>
      </w:r>
      <w:r w:rsidR="00170495">
        <w:rPr>
          <w:rFonts w:asciiTheme="minorBidi" w:hAnsiTheme="minorBidi" w:cstheme="minorBidi"/>
          <w:sz w:val="20"/>
          <w:szCs w:val="20"/>
        </w:rPr>
        <w:t>,</w:t>
      </w:r>
      <w:r w:rsidR="00170495" w:rsidRPr="00170495">
        <w:rPr>
          <w:rFonts w:asciiTheme="minorBidi" w:hAnsiTheme="minorBidi" w:cstheme="minorBidi"/>
          <w:sz w:val="20"/>
          <w:szCs w:val="20"/>
        </w:rPr>
        <w:t xml:space="preserve"> 2012).</w:t>
      </w:r>
      <w:proofErr w:type="gramEnd"/>
      <w:r w:rsidR="00170495" w:rsidRPr="00170495">
        <w:rPr>
          <w:rFonts w:asciiTheme="minorBidi" w:hAnsiTheme="minorBidi" w:cstheme="minorBidi"/>
          <w:sz w:val="20"/>
          <w:szCs w:val="20"/>
        </w:rPr>
        <w:t xml:space="preserve"> </w:t>
      </w:r>
      <w:proofErr w:type="gramStart"/>
      <w:r w:rsidR="00103522" w:rsidRPr="00170495">
        <w:rPr>
          <w:rFonts w:asciiTheme="minorBidi" w:eastAsiaTheme="minorEastAsia" w:hAnsiTheme="minorBidi" w:cstheme="minorBidi"/>
          <w:color w:val="000000"/>
          <w:sz w:val="20"/>
          <w:szCs w:val="20"/>
          <w:lang w:eastAsia="zh-CN"/>
        </w:rPr>
        <w:t xml:space="preserve">Menurut </w:t>
      </w:r>
      <w:r w:rsidR="00103522" w:rsidRPr="00170495">
        <w:rPr>
          <w:rFonts w:asciiTheme="minorBidi" w:hAnsiTheme="minorBidi" w:cstheme="minorBidi"/>
          <w:sz w:val="20"/>
          <w:szCs w:val="20"/>
        </w:rPr>
        <w:t>Jenaabadi (2014) menyatakan bahwa lama pendidikan merupakan salah satu faktor yang menentukan strategi koping.</w:t>
      </w:r>
      <w:proofErr w:type="gramEnd"/>
      <w:r w:rsidR="00103522" w:rsidRPr="00170495">
        <w:rPr>
          <w:rFonts w:asciiTheme="minorBidi" w:hAnsiTheme="minorBidi" w:cstheme="minorBidi"/>
          <w:sz w:val="20"/>
          <w:szCs w:val="20"/>
        </w:rPr>
        <w:t xml:space="preserve"> Semakin tinggi lama pendidikan seseorang, maka </w:t>
      </w:r>
      <w:proofErr w:type="gramStart"/>
      <w:r w:rsidR="00103522" w:rsidRPr="00170495">
        <w:rPr>
          <w:rFonts w:asciiTheme="minorBidi" w:hAnsiTheme="minorBidi" w:cstheme="minorBidi"/>
          <w:sz w:val="20"/>
          <w:szCs w:val="20"/>
        </w:rPr>
        <w:t>akan</w:t>
      </w:r>
      <w:proofErr w:type="gramEnd"/>
      <w:r w:rsidR="00103522" w:rsidRPr="00170495">
        <w:rPr>
          <w:rFonts w:asciiTheme="minorBidi" w:hAnsiTheme="minorBidi" w:cstheme="minorBidi"/>
          <w:sz w:val="20"/>
          <w:szCs w:val="20"/>
        </w:rPr>
        <w:t xml:space="preserve"> semakin terlatih untuk menyelesaikan masalah yang dihadapi. </w:t>
      </w:r>
      <w:proofErr w:type="gramStart"/>
      <w:r w:rsidRPr="00170495">
        <w:rPr>
          <w:rFonts w:asciiTheme="minorBidi" w:eastAsiaTheme="minorEastAsia" w:hAnsiTheme="minorBidi" w:cstheme="minorBidi"/>
          <w:color w:val="000000"/>
          <w:sz w:val="20"/>
          <w:szCs w:val="20"/>
          <w:lang w:eastAsia="zh-CN"/>
        </w:rPr>
        <w:t>Besar keluarga responden</w:t>
      </w:r>
      <w:r w:rsidRPr="00172D33">
        <w:rPr>
          <w:rFonts w:asciiTheme="minorBidi" w:eastAsiaTheme="minorEastAsia" w:hAnsiTheme="minorBidi" w:cstheme="minorBidi"/>
          <w:color w:val="000000"/>
          <w:sz w:val="20"/>
          <w:szCs w:val="20"/>
          <w:lang w:eastAsia="zh-CN"/>
        </w:rPr>
        <w:t xml:space="preserve"> dalam penelitian ini yaitu keluarga kecil.</w:t>
      </w:r>
      <w:proofErr w:type="gramEnd"/>
      <w:r w:rsidRPr="00172D33">
        <w:rPr>
          <w:rFonts w:asciiTheme="minorBidi" w:eastAsiaTheme="minorEastAsia" w:hAnsiTheme="minorBidi" w:cstheme="minorBidi"/>
          <w:color w:val="000000"/>
          <w:sz w:val="20"/>
          <w:szCs w:val="20"/>
          <w:lang w:eastAsia="zh-CN"/>
        </w:rPr>
        <w:t xml:space="preserve"> Besar keluarga terkategori kecil ini berimplikasi pada rendahnya stress orang tua tunggal karena besar keluarga yang kecil </w:t>
      </w:r>
      <w:proofErr w:type="gramStart"/>
      <w:r w:rsidRPr="00172D33">
        <w:rPr>
          <w:rFonts w:asciiTheme="minorBidi" w:eastAsiaTheme="minorEastAsia" w:hAnsiTheme="minorBidi" w:cstheme="minorBidi"/>
          <w:color w:val="000000"/>
          <w:sz w:val="20"/>
          <w:szCs w:val="20"/>
          <w:lang w:eastAsia="zh-CN"/>
        </w:rPr>
        <w:t>akan</w:t>
      </w:r>
      <w:proofErr w:type="gramEnd"/>
      <w:r w:rsidRPr="00172D33">
        <w:rPr>
          <w:rFonts w:asciiTheme="minorBidi" w:eastAsiaTheme="minorEastAsia" w:hAnsiTheme="minorBidi" w:cstheme="minorBidi"/>
          <w:color w:val="000000"/>
          <w:sz w:val="20"/>
          <w:szCs w:val="20"/>
          <w:lang w:eastAsia="zh-CN"/>
        </w:rPr>
        <w:t xml:space="preserve"> memperkecil pula pemenuhan kebutuhan. </w:t>
      </w:r>
      <w:proofErr w:type="gramStart"/>
      <w:r w:rsidR="00103522" w:rsidRPr="00172D33">
        <w:rPr>
          <w:rFonts w:asciiTheme="minorBidi" w:hAnsiTheme="minorBidi" w:cstheme="minorBidi"/>
          <w:sz w:val="20"/>
          <w:szCs w:val="20"/>
        </w:rPr>
        <w:t>Semakin banyak jumlah anggota keluarga, maka pengeluaran konsumsi pangan juga tinggi sehingga dapat menyebabkan st</w:t>
      </w:r>
      <w:r w:rsidR="007E3883">
        <w:rPr>
          <w:rFonts w:asciiTheme="minorBidi" w:hAnsiTheme="minorBidi" w:cstheme="minorBidi"/>
          <w:sz w:val="20"/>
          <w:szCs w:val="20"/>
        </w:rPr>
        <w:t>ress di dalam keluarga.</w:t>
      </w:r>
      <w:proofErr w:type="gramEnd"/>
      <w:r w:rsidR="007E3883">
        <w:rPr>
          <w:rFonts w:asciiTheme="minorBidi" w:hAnsiTheme="minorBidi" w:cstheme="minorBidi"/>
          <w:sz w:val="20"/>
          <w:szCs w:val="20"/>
        </w:rPr>
        <w:t xml:space="preserve"> </w:t>
      </w:r>
      <w:proofErr w:type="gramStart"/>
      <w:r w:rsidR="00E9073E">
        <w:rPr>
          <w:rFonts w:asciiTheme="minorBidi" w:hAnsiTheme="minorBidi" w:cstheme="minorBidi"/>
          <w:sz w:val="20"/>
          <w:szCs w:val="20"/>
        </w:rPr>
        <w:t>S</w:t>
      </w:r>
      <w:r w:rsidR="00103522" w:rsidRPr="00172D33">
        <w:rPr>
          <w:rFonts w:asciiTheme="minorBidi" w:hAnsiTheme="minorBidi" w:cstheme="minorBidi"/>
          <w:sz w:val="20"/>
          <w:szCs w:val="20"/>
        </w:rPr>
        <w:t xml:space="preserve">emakin banyak jumlah anggota keluarga, maka semakin rendah kesejahteraan yang dirasakan (Muflikhati </w:t>
      </w:r>
      <w:r w:rsidR="00103522" w:rsidRPr="00172D33">
        <w:rPr>
          <w:rFonts w:asciiTheme="minorBidi" w:hAnsiTheme="minorBidi" w:cstheme="minorBidi"/>
          <w:i/>
          <w:iCs/>
          <w:sz w:val="20"/>
          <w:szCs w:val="20"/>
        </w:rPr>
        <w:t xml:space="preserve">et al., </w:t>
      </w:r>
      <w:r w:rsidR="00B81CB6">
        <w:rPr>
          <w:rFonts w:asciiTheme="minorBidi" w:hAnsiTheme="minorBidi" w:cstheme="minorBidi"/>
          <w:sz w:val="20"/>
          <w:szCs w:val="20"/>
        </w:rPr>
        <w:t>2012</w:t>
      </w:r>
      <w:r w:rsidR="00103522" w:rsidRPr="00172D33">
        <w:rPr>
          <w:rFonts w:asciiTheme="minorBidi" w:hAnsiTheme="minorBidi" w:cstheme="minorBidi"/>
          <w:sz w:val="20"/>
          <w:szCs w:val="20"/>
        </w:rPr>
        <w:t>).</w:t>
      </w:r>
      <w:proofErr w:type="gramEnd"/>
    </w:p>
    <w:p w:rsidR="00532EB0" w:rsidRPr="00AD15FD" w:rsidRDefault="00532EB0" w:rsidP="00F236B8">
      <w:pPr>
        <w:autoSpaceDE w:val="0"/>
        <w:autoSpaceDN w:val="0"/>
        <w:adjustRightInd w:val="0"/>
        <w:spacing w:before="120" w:after="240" w:line="240" w:lineRule="auto"/>
        <w:jc w:val="both"/>
        <w:rPr>
          <w:rFonts w:asciiTheme="minorBidi" w:hAnsiTheme="minorBidi" w:cstheme="minorBidi"/>
          <w:sz w:val="20"/>
          <w:szCs w:val="20"/>
        </w:rPr>
      </w:pPr>
      <w:proofErr w:type="gramStart"/>
      <w:r w:rsidRPr="00532EB0">
        <w:rPr>
          <w:rFonts w:asciiTheme="minorBidi" w:hAnsiTheme="minorBidi" w:cstheme="minorBidi"/>
          <w:sz w:val="20"/>
          <w:szCs w:val="20"/>
        </w:rPr>
        <w:t>Sebagian besar responden tidak terlalu memikirkan masalah dan tetap menganggap hidup ini menyenangkan dan juga merasa bersyukur atas kehidupan saat ini meskipun masih banyak aspek di kehidupan yang harus ditingkatkan.</w:t>
      </w:r>
      <w:proofErr w:type="gramEnd"/>
      <w:r w:rsidRPr="00532EB0">
        <w:rPr>
          <w:rFonts w:asciiTheme="minorBidi" w:hAnsiTheme="minorBidi" w:cstheme="minorBidi"/>
          <w:sz w:val="20"/>
          <w:szCs w:val="20"/>
        </w:rPr>
        <w:t xml:space="preserve"> </w:t>
      </w:r>
      <w:proofErr w:type="gramStart"/>
      <w:r w:rsidRPr="00532EB0">
        <w:rPr>
          <w:rFonts w:asciiTheme="minorBidi" w:hAnsiTheme="minorBidi" w:cstheme="minorBidi"/>
          <w:sz w:val="20"/>
          <w:szCs w:val="20"/>
        </w:rPr>
        <w:t>Hasil penelitian ini serupa dengan hasil peneli</w:t>
      </w:r>
      <w:r w:rsidR="002A4A6B">
        <w:rPr>
          <w:rFonts w:asciiTheme="minorBidi" w:hAnsiTheme="minorBidi" w:cstheme="minorBidi"/>
          <w:sz w:val="20"/>
          <w:szCs w:val="20"/>
        </w:rPr>
        <w:t>tian Sum (1996); Koswara (2009);</w:t>
      </w:r>
      <w:r w:rsidRPr="00532EB0">
        <w:rPr>
          <w:rFonts w:asciiTheme="minorBidi" w:hAnsiTheme="minorBidi" w:cstheme="minorBidi"/>
          <w:sz w:val="20"/>
          <w:szCs w:val="20"/>
        </w:rPr>
        <w:t xml:space="preserve"> Asilah </w:t>
      </w:r>
      <w:r w:rsidR="00F927F7">
        <w:rPr>
          <w:rFonts w:asciiTheme="minorBidi" w:hAnsiTheme="minorBidi" w:cstheme="minorBidi"/>
          <w:sz w:val="20"/>
          <w:szCs w:val="20"/>
        </w:rPr>
        <w:t>dan</w:t>
      </w:r>
      <w:r w:rsidRPr="00532EB0">
        <w:rPr>
          <w:rFonts w:asciiTheme="minorBidi" w:hAnsiTheme="minorBidi" w:cstheme="minorBidi"/>
          <w:sz w:val="20"/>
          <w:szCs w:val="20"/>
        </w:rPr>
        <w:t xml:space="preserve"> Hastuti (2014) yaitu sebagian besar responden berada dalam kategori rendah dalam stressnya.</w:t>
      </w:r>
      <w:proofErr w:type="gramEnd"/>
      <w:r w:rsidRPr="00532EB0">
        <w:rPr>
          <w:rFonts w:asciiTheme="minorBidi" w:hAnsiTheme="minorBidi" w:cstheme="minorBidi"/>
          <w:sz w:val="20"/>
          <w:szCs w:val="20"/>
        </w:rPr>
        <w:t xml:space="preserve"> </w:t>
      </w:r>
      <w:proofErr w:type="gramStart"/>
      <w:r w:rsidRPr="00532EB0">
        <w:rPr>
          <w:rFonts w:asciiTheme="minorBidi" w:hAnsiTheme="minorBidi" w:cstheme="minorBidi"/>
          <w:sz w:val="20"/>
          <w:szCs w:val="20"/>
        </w:rPr>
        <w:t>Rendahnya stress responden dapat disebabkan karena stressor bagi seorang individu belum tentu menjadi stressor bagi individu lain (Pedak, 2009).</w:t>
      </w:r>
      <w:proofErr w:type="gramEnd"/>
      <w:r w:rsidRPr="00532EB0">
        <w:rPr>
          <w:rFonts w:asciiTheme="minorBidi" w:hAnsiTheme="minorBidi" w:cstheme="minorBidi"/>
          <w:sz w:val="20"/>
          <w:szCs w:val="20"/>
        </w:rPr>
        <w:t xml:space="preserve"> </w:t>
      </w:r>
      <w:r w:rsidR="002A4A6B">
        <w:rPr>
          <w:rFonts w:asciiTheme="minorBidi" w:hAnsiTheme="minorBidi" w:cstheme="minorBidi"/>
          <w:sz w:val="20"/>
          <w:szCs w:val="20"/>
        </w:rPr>
        <w:t>M</w:t>
      </w:r>
      <w:r w:rsidRPr="00532EB0">
        <w:rPr>
          <w:rFonts w:asciiTheme="minorBidi" w:hAnsiTheme="minorBidi" w:cstheme="minorBidi"/>
          <w:sz w:val="20"/>
          <w:szCs w:val="20"/>
        </w:rPr>
        <w:t xml:space="preserve">enurut </w:t>
      </w:r>
      <w:r w:rsidR="002A4A6B">
        <w:rPr>
          <w:rFonts w:asciiTheme="minorBidi" w:hAnsiTheme="minorBidi" w:cstheme="minorBidi"/>
          <w:sz w:val="20"/>
          <w:szCs w:val="20"/>
        </w:rPr>
        <w:t>Koswara (2009)</w:t>
      </w:r>
      <w:r w:rsidRPr="00AD15FD">
        <w:rPr>
          <w:rFonts w:asciiTheme="minorBidi" w:hAnsiTheme="minorBidi" w:cstheme="minorBidi"/>
          <w:sz w:val="20"/>
          <w:szCs w:val="20"/>
        </w:rPr>
        <w:t xml:space="preserve"> rendahnya stress dapat disebabkan perbedaan persepsi tentang stress, dukungan sosial, rutinitas sehari-hari, dan waktu bersama keluarga. Rendahnya stress juga diduga karena responden yang bercerai menganggap perceraian merupakan solusi sesuai penelitian Sum (1996) bahwa perceraian bagi orang tua tunggal yang bercerai merupakan solusi menyikapi telah hancurnya keberfungsian keluarga.</w:t>
      </w:r>
    </w:p>
    <w:p w:rsidR="00AD15FD" w:rsidRDefault="0077622D" w:rsidP="00F236B8">
      <w:pPr>
        <w:autoSpaceDE w:val="0"/>
        <w:autoSpaceDN w:val="0"/>
        <w:adjustRightInd w:val="0"/>
        <w:spacing w:before="120" w:after="240" w:line="240" w:lineRule="auto"/>
        <w:jc w:val="both"/>
        <w:rPr>
          <w:rFonts w:asciiTheme="minorBidi" w:hAnsiTheme="minorBidi" w:cstheme="minorBidi"/>
          <w:sz w:val="20"/>
          <w:szCs w:val="20"/>
        </w:rPr>
      </w:pPr>
      <w:r w:rsidRPr="005A19E4">
        <w:rPr>
          <w:rFonts w:asciiTheme="minorBidi" w:eastAsiaTheme="minorEastAsia" w:hAnsiTheme="minorBidi" w:cstheme="minorBidi"/>
          <w:color w:val="000000"/>
          <w:sz w:val="20"/>
          <w:szCs w:val="20"/>
          <w:lang w:val="id-ID" w:eastAsia="zh-CN"/>
        </w:rPr>
        <w:t>Strategi koping merupakan suatu bentuk upaya yang dilakukan oleh keluarga untuk mencapai tingkat keseimbangan serta bentuk penyesuaian terhadap krisis yang dihadapi oleh keluarga (Herawati, 2012)</w:t>
      </w:r>
      <w:r w:rsidRPr="005A19E4">
        <w:rPr>
          <w:rFonts w:asciiTheme="minorBidi" w:eastAsiaTheme="minorEastAsia" w:hAnsiTheme="minorBidi" w:cstheme="minorBidi"/>
          <w:color w:val="000000"/>
          <w:sz w:val="20"/>
          <w:szCs w:val="20"/>
          <w:lang w:eastAsia="zh-CN"/>
        </w:rPr>
        <w:t>.</w:t>
      </w:r>
      <w:r w:rsidR="005A19E4">
        <w:rPr>
          <w:rFonts w:asciiTheme="minorBidi" w:eastAsiaTheme="minorEastAsia" w:hAnsiTheme="minorBidi" w:cstheme="minorBidi"/>
          <w:color w:val="000000"/>
          <w:sz w:val="20"/>
          <w:szCs w:val="20"/>
          <w:lang w:eastAsia="zh-CN"/>
        </w:rPr>
        <w:t xml:space="preserve"> </w:t>
      </w:r>
      <w:r w:rsidR="00805178" w:rsidRPr="005A19E4">
        <w:rPr>
          <w:rFonts w:asciiTheme="minorBidi" w:hAnsiTheme="minorBidi" w:cstheme="minorBidi"/>
          <w:sz w:val="20"/>
          <w:szCs w:val="20"/>
        </w:rPr>
        <w:t xml:space="preserve">Koping melibatkan proses mengatur suatu sumber stress, termasuk usaha untuk meminimalisir, menghindari, mentoleransi, merubah, atau menerima situasi stress. </w:t>
      </w:r>
      <w:proofErr w:type="gramStart"/>
      <w:r w:rsidR="00805178" w:rsidRPr="005A19E4">
        <w:rPr>
          <w:rFonts w:asciiTheme="minorBidi" w:hAnsiTheme="minorBidi" w:cstheme="minorBidi"/>
          <w:sz w:val="20"/>
          <w:szCs w:val="20"/>
        </w:rPr>
        <w:t>Koping berfokus masalah biasanya dilakukan pada masalah yang masih dapat diperbaiki.</w:t>
      </w:r>
      <w:proofErr w:type="gramEnd"/>
      <w:r w:rsidR="00805178" w:rsidRPr="005A19E4">
        <w:rPr>
          <w:rFonts w:asciiTheme="minorBidi" w:hAnsiTheme="minorBidi" w:cstheme="minorBidi"/>
          <w:sz w:val="20"/>
          <w:szCs w:val="20"/>
        </w:rPr>
        <w:t xml:space="preserve"> </w:t>
      </w:r>
      <w:proofErr w:type="gramStart"/>
      <w:r w:rsidR="00805178" w:rsidRPr="005A19E4">
        <w:rPr>
          <w:rFonts w:asciiTheme="minorBidi" w:hAnsiTheme="minorBidi" w:cstheme="minorBidi"/>
          <w:sz w:val="20"/>
          <w:szCs w:val="20"/>
        </w:rPr>
        <w:t>Koping berfokus pada emosi biasanya dilakukan pada masalah yang tidak dapat diubah (Lyon, 2012).</w:t>
      </w:r>
      <w:proofErr w:type="gramEnd"/>
      <w:r w:rsidR="00805178" w:rsidRPr="005A19E4">
        <w:rPr>
          <w:rFonts w:asciiTheme="minorBidi" w:hAnsiTheme="minorBidi" w:cstheme="minorBidi"/>
          <w:sz w:val="20"/>
          <w:szCs w:val="20"/>
        </w:rPr>
        <w:t xml:space="preserve"> </w:t>
      </w:r>
      <w:proofErr w:type="gramStart"/>
      <w:r w:rsidR="005A19E4" w:rsidRPr="005A19E4">
        <w:rPr>
          <w:rFonts w:asciiTheme="minorBidi" w:hAnsiTheme="minorBidi" w:cstheme="minorBidi"/>
          <w:sz w:val="20"/>
          <w:szCs w:val="20"/>
        </w:rPr>
        <w:t>Faktor-faktor yang mempengaruhi strategi koping diantaranya karakteristik individu, yakni individu yang mempunyai kepercayaan diri dalam kemampuan untuk mengatur masalah sehari-hari (Natovova &amp; Chylova, 2014).</w:t>
      </w:r>
      <w:proofErr w:type="gramEnd"/>
      <w:r w:rsidR="005A19E4" w:rsidRPr="005A19E4">
        <w:rPr>
          <w:rFonts w:asciiTheme="minorBidi" w:hAnsiTheme="minorBidi" w:cstheme="minorBidi"/>
          <w:sz w:val="20"/>
          <w:szCs w:val="20"/>
        </w:rPr>
        <w:t xml:space="preserve"> </w:t>
      </w:r>
      <w:proofErr w:type="gramStart"/>
      <w:r w:rsidR="0063002E" w:rsidRPr="005A19E4">
        <w:rPr>
          <w:rFonts w:asciiTheme="minorBidi" w:hAnsiTheme="minorBidi" w:cstheme="minorBidi"/>
          <w:sz w:val="20"/>
          <w:szCs w:val="20"/>
        </w:rPr>
        <w:t>Hasil penelitian menunjukkan bahwa strategi koping berfokus emosi lebih sering digunakan dibanding strategi koping berfokus masalah.</w:t>
      </w:r>
      <w:proofErr w:type="gramEnd"/>
      <w:r w:rsidR="0063002E" w:rsidRPr="005A19E4">
        <w:rPr>
          <w:rFonts w:asciiTheme="minorBidi" w:hAnsiTheme="minorBidi" w:cstheme="minorBidi"/>
          <w:sz w:val="20"/>
          <w:szCs w:val="20"/>
        </w:rPr>
        <w:t xml:space="preserve"> Strategi koping berfokus emosi lebih sering digunakan karena secara langsung ke dalam diri dan bertujuan mengurangi stress bersifat emosional. </w:t>
      </w:r>
      <w:proofErr w:type="gramStart"/>
      <w:r w:rsidR="0063002E" w:rsidRPr="005A19E4">
        <w:rPr>
          <w:rFonts w:asciiTheme="minorBidi" w:hAnsiTheme="minorBidi" w:cstheme="minorBidi"/>
          <w:sz w:val="20"/>
          <w:szCs w:val="20"/>
        </w:rPr>
        <w:t>Hasil penelitian ini sesuai dengan hasil penelitian Ryan (2013) bahwa perempuan cenderung lebih menggunakan koping emosi dibanding laki-laki.</w:t>
      </w:r>
      <w:proofErr w:type="gramEnd"/>
      <w:r w:rsidR="0063002E" w:rsidRPr="005A19E4">
        <w:rPr>
          <w:rFonts w:asciiTheme="minorBidi" w:hAnsiTheme="minorBidi" w:cstheme="minorBidi"/>
          <w:sz w:val="20"/>
          <w:szCs w:val="20"/>
        </w:rPr>
        <w:t xml:space="preserve"> </w:t>
      </w:r>
      <w:proofErr w:type="gramStart"/>
      <w:r w:rsidR="00D21674" w:rsidRPr="005A19E4">
        <w:rPr>
          <w:rFonts w:asciiTheme="minorBidi" w:hAnsiTheme="minorBidi" w:cstheme="minorBidi"/>
          <w:sz w:val="20"/>
          <w:szCs w:val="20"/>
        </w:rPr>
        <w:t>I</w:t>
      </w:r>
      <w:r w:rsidR="0063002E" w:rsidRPr="005A19E4">
        <w:rPr>
          <w:rFonts w:asciiTheme="minorBidi" w:hAnsiTheme="minorBidi" w:cstheme="minorBidi"/>
          <w:sz w:val="20"/>
          <w:szCs w:val="20"/>
        </w:rPr>
        <w:t>bu lebih banyak menggunakan strategi koping berfokus emosi dibanding strategi koping berfokus masalah.</w:t>
      </w:r>
      <w:proofErr w:type="gramEnd"/>
      <w:r w:rsidR="00AD15FD" w:rsidRPr="005A19E4">
        <w:rPr>
          <w:rFonts w:asciiTheme="minorBidi" w:hAnsiTheme="minorBidi" w:cstheme="minorBidi"/>
          <w:sz w:val="20"/>
          <w:szCs w:val="20"/>
        </w:rPr>
        <w:t xml:space="preserve"> Rendahnya penggunaan strategi koping dapat disebabkan karena responden tidak mengetahui bagaimana sebenarnya </w:t>
      </w:r>
      <w:proofErr w:type="gramStart"/>
      <w:r w:rsidR="00AD15FD" w:rsidRPr="005A19E4">
        <w:rPr>
          <w:rFonts w:asciiTheme="minorBidi" w:hAnsiTheme="minorBidi" w:cstheme="minorBidi"/>
          <w:sz w:val="20"/>
          <w:szCs w:val="20"/>
        </w:rPr>
        <w:t>cara</w:t>
      </w:r>
      <w:proofErr w:type="gramEnd"/>
      <w:r w:rsidR="00AD15FD" w:rsidRPr="005A19E4">
        <w:rPr>
          <w:rFonts w:asciiTheme="minorBidi" w:hAnsiTheme="minorBidi" w:cstheme="minorBidi"/>
          <w:sz w:val="20"/>
          <w:szCs w:val="20"/>
        </w:rPr>
        <w:t xml:space="preserve"> yang tepat untuk mengatasi stress (Broussard </w:t>
      </w:r>
      <w:r w:rsidR="00AD15FD" w:rsidRPr="005A19E4">
        <w:rPr>
          <w:rFonts w:asciiTheme="minorBidi" w:hAnsiTheme="minorBidi" w:cstheme="minorBidi"/>
          <w:i/>
          <w:iCs/>
          <w:sz w:val="20"/>
          <w:szCs w:val="20"/>
        </w:rPr>
        <w:t>et al</w:t>
      </w:r>
      <w:r w:rsidR="00AD15FD" w:rsidRPr="005A19E4">
        <w:rPr>
          <w:rFonts w:asciiTheme="minorBidi" w:hAnsiTheme="minorBidi" w:cstheme="minorBidi"/>
          <w:sz w:val="20"/>
          <w:szCs w:val="20"/>
        </w:rPr>
        <w:t>., 2012).</w:t>
      </w:r>
    </w:p>
    <w:p w:rsidR="00020B41" w:rsidRDefault="00020B41" w:rsidP="00F236B8">
      <w:pPr>
        <w:autoSpaceDE w:val="0"/>
        <w:autoSpaceDN w:val="0"/>
        <w:adjustRightInd w:val="0"/>
        <w:spacing w:before="120" w:after="240" w:line="240" w:lineRule="auto"/>
        <w:jc w:val="both"/>
        <w:rPr>
          <w:rFonts w:asciiTheme="minorBidi" w:hAnsiTheme="minorBidi" w:cstheme="minorBidi"/>
          <w:sz w:val="20"/>
          <w:szCs w:val="20"/>
        </w:rPr>
      </w:pPr>
      <w:proofErr w:type="gramStart"/>
      <w:r w:rsidRPr="00081DE0">
        <w:rPr>
          <w:rFonts w:asciiTheme="minorBidi" w:hAnsiTheme="minorBidi" w:cstheme="minorBidi"/>
          <w:sz w:val="20"/>
          <w:szCs w:val="20"/>
        </w:rPr>
        <w:lastRenderedPageBreak/>
        <w:t>Kesejahteraan subjektif mengukur bagaimana orang berpikir dan merasakan kepuasan hidup mereka, kebahagiaan, dan kesejahteraan psikologis (Tinkler &amp; Hicks, 2011).</w:t>
      </w:r>
      <w:proofErr w:type="gramEnd"/>
      <w:r w:rsidRPr="00081DE0">
        <w:rPr>
          <w:rFonts w:asciiTheme="minorBidi" w:hAnsiTheme="minorBidi" w:cstheme="minorBidi"/>
          <w:sz w:val="20"/>
          <w:szCs w:val="20"/>
        </w:rPr>
        <w:t xml:space="preserve"> </w:t>
      </w:r>
      <w:proofErr w:type="gramStart"/>
      <w:r w:rsidRPr="00081DE0">
        <w:rPr>
          <w:rFonts w:asciiTheme="minorBidi" w:hAnsiTheme="minorBidi" w:cstheme="minorBidi"/>
          <w:sz w:val="20"/>
          <w:szCs w:val="20"/>
        </w:rPr>
        <w:t xml:space="preserve">Kesejahteraan subjektif terdiri dari dua komponen, yaitu kognitif dan emosi (Yilmaz </w:t>
      </w:r>
      <w:r w:rsidR="00E9073E" w:rsidRPr="00081DE0">
        <w:rPr>
          <w:rFonts w:asciiTheme="minorBidi" w:hAnsiTheme="minorBidi" w:cstheme="minorBidi"/>
          <w:sz w:val="20"/>
          <w:szCs w:val="20"/>
        </w:rPr>
        <w:t xml:space="preserve">&amp; </w:t>
      </w:r>
      <w:r w:rsidRPr="00081DE0">
        <w:rPr>
          <w:rFonts w:asciiTheme="minorBidi" w:hAnsiTheme="minorBidi" w:cstheme="minorBidi"/>
          <w:sz w:val="20"/>
          <w:szCs w:val="20"/>
        </w:rPr>
        <w:t>Arslan</w:t>
      </w:r>
      <w:r w:rsidR="00E9073E" w:rsidRPr="00081DE0">
        <w:rPr>
          <w:rFonts w:asciiTheme="minorBidi" w:hAnsiTheme="minorBidi" w:cstheme="minorBidi"/>
          <w:sz w:val="20"/>
          <w:szCs w:val="20"/>
        </w:rPr>
        <w:t>,</w:t>
      </w:r>
      <w:r w:rsidRPr="00081DE0">
        <w:rPr>
          <w:rFonts w:asciiTheme="minorBidi" w:hAnsiTheme="minorBidi" w:cstheme="minorBidi"/>
          <w:sz w:val="20"/>
          <w:szCs w:val="20"/>
        </w:rPr>
        <w:t xml:space="preserve"> 2013).</w:t>
      </w:r>
      <w:proofErr w:type="gramEnd"/>
      <w:r w:rsidRPr="00081DE0">
        <w:rPr>
          <w:rFonts w:asciiTheme="minorBidi" w:hAnsiTheme="minorBidi" w:cstheme="minorBidi"/>
          <w:sz w:val="20"/>
          <w:szCs w:val="20"/>
        </w:rPr>
        <w:t xml:space="preserve"> </w:t>
      </w:r>
      <w:proofErr w:type="gramStart"/>
      <w:r w:rsidRPr="00081DE0">
        <w:rPr>
          <w:rFonts w:asciiTheme="minorBidi" w:hAnsiTheme="minorBidi" w:cstheme="minorBidi"/>
          <w:sz w:val="20"/>
          <w:szCs w:val="20"/>
        </w:rPr>
        <w:t>Komponen kognitif yaitu persepsi terhadap kepuasan hidup.</w:t>
      </w:r>
      <w:proofErr w:type="gramEnd"/>
      <w:r w:rsidRPr="00081DE0">
        <w:rPr>
          <w:rFonts w:asciiTheme="minorBidi" w:hAnsiTheme="minorBidi" w:cstheme="minorBidi"/>
          <w:sz w:val="20"/>
          <w:szCs w:val="20"/>
        </w:rPr>
        <w:t xml:space="preserve"> </w:t>
      </w:r>
      <w:proofErr w:type="gramStart"/>
      <w:r w:rsidRPr="00081DE0">
        <w:rPr>
          <w:rFonts w:asciiTheme="minorBidi" w:hAnsiTheme="minorBidi" w:cstheme="minorBidi"/>
          <w:sz w:val="20"/>
          <w:szCs w:val="20"/>
        </w:rPr>
        <w:t>Kepuasan hidup juga dapat membentuk kebahagiaan</w:t>
      </w:r>
      <w:r w:rsidR="00E9073E" w:rsidRPr="00081DE0">
        <w:rPr>
          <w:rFonts w:asciiTheme="minorBidi" w:hAnsiTheme="minorBidi" w:cstheme="minorBidi"/>
          <w:sz w:val="20"/>
          <w:szCs w:val="20"/>
        </w:rPr>
        <w:t>.</w:t>
      </w:r>
      <w:proofErr w:type="gramEnd"/>
      <w:r w:rsidR="00E9073E" w:rsidRPr="00081DE0">
        <w:rPr>
          <w:rFonts w:asciiTheme="minorBidi" w:hAnsiTheme="minorBidi" w:cstheme="minorBidi"/>
          <w:sz w:val="20"/>
          <w:szCs w:val="20"/>
        </w:rPr>
        <w:t xml:space="preserve"> </w:t>
      </w:r>
      <w:proofErr w:type="gramStart"/>
      <w:r w:rsidRPr="00081DE0">
        <w:rPr>
          <w:rFonts w:asciiTheme="minorBidi" w:hAnsiTheme="minorBidi" w:cstheme="minorBidi"/>
          <w:sz w:val="20"/>
          <w:szCs w:val="20"/>
        </w:rPr>
        <w:t xml:space="preserve">Komponen emosi terdiri </w:t>
      </w:r>
      <w:r w:rsidRPr="00B33510">
        <w:rPr>
          <w:rFonts w:asciiTheme="minorBidi" w:hAnsiTheme="minorBidi" w:cstheme="minorBidi"/>
          <w:sz w:val="20"/>
          <w:szCs w:val="20"/>
        </w:rPr>
        <w:t>dari emosi positif dan negatif.</w:t>
      </w:r>
      <w:proofErr w:type="gramEnd"/>
      <w:r w:rsidRPr="00B33510">
        <w:rPr>
          <w:rFonts w:asciiTheme="minorBidi" w:hAnsiTheme="minorBidi" w:cstheme="minorBidi"/>
          <w:sz w:val="20"/>
          <w:szCs w:val="20"/>
        </w:rPr>
        <w:t xml:space="preserve"> Emosi positif seseorang </w:t>
      </w:r>
      <w:proofErr w:type="gramStart"/>
      <w:r w:rsidRPr="00B33510">
        <w:rPr>
          <w:rFonts w:asciiTheme="minorBidi" w:hAnsiTheme="minorBidi" w:cstheme="minorBidi"/>
          <w:sz w:val="20"/>
          <w:szCs w:val="20"/>
        </w:rPr>
        <w:t>akan</w:t>
      </w:r>
      <w:proofErr w:type="gramEnd"/>
      <w:r w:rsidRPr="00B33510">
        <w:rPr>
          <w:rFonts w:asciiTheme="minorBidi" w:hAnsiTheme="minorBidi" w:cstheme="minorBidi"/>
          <w:sz w:val="20"/>
          <w:szCs w:val="20"/>
        </w:rPr>
        <w:t xml:space="preserve"> membawa pada kepuasan, komitmen terhadap diri, kelekatan, dan arti kehidupan. </w:t>
      </w:r>
      <w:proofErr w:type="gramStart"/>
      <w:r w:rsidRPr="00B33510">
        <w:rPr>
          <w:rFonts w:asciiTheme="minorBidi" w:hAnsiTheme="minorBidi" w:cstheme="minorBidi"/>
          <w:sz w:val="20"/>
          <w:szCs w:val="20"/>
        </w:rPr>
        <w:t>Perasaan positif termasuk kepercayaan, minat, harapan, kebanggaan, kebahagiaan.</w:t>
      </w:r>
      <w:proofErr w:type="gramEnd"/>
      <w:r w:rsidRPr="00B33510">
        <w:rPr>
          <w:rFonts w:asciiTheme="minorBidi" w:hAnsiTheme="minorBidi" w:cstheme="minorBidi"/>
          <w:sz w:val="20"/>
          <w:szCs w:val="20"/>
        </w:rPr>
        <w:t xml:space="preserve"> </w:t>
      </w:r>
      <w:proofErr w:type="gramStart"/>
      <w:r w:rsidRPr="00B33510">
        <w:rPr>
          <w:rFonts w:asciiTheme="minorBidi" w:hAnsiTheme="minorBidi" w:cstheme="minorBidi"/>
          <w:sz w:val="20"/>
          <w:szCs w:val="20"/>
        </w:rPr>
        <w:t xml:space="preserve">Sementara itu, perasaan negatif termasuk kemarahan, kebencian, perasaan bersalah, dan kesedihan </w:t>
      </w:r>
      <w:r w:rsidR="00E9073E" w:rsidRPr="00B33510">
        <w:rPr>
          <w:rFonts w:asciiTheme="minorBidi" w:hAnsiTheme="minorBidi" w:cstheme="minorBidi"/>
          <w:sz w:val="20"/>
          <w:szCs w:val="20"/>
        </w:rPr>
        <w:t xml:space="preserve">(Yilmaz &amp; </w:t>
      </w:r>
      <w:r w:rsidRPr="00B33510">
        <w:rPr>
          <w:rFonts w:asciiTheme="minorBidi" w:hAnsiTheme="minorBidi" w:cstheme="minorBidi"/>
          <w:sz w:val="20"/>
          <w:szCs w:val="20"/>
        </w:rPr>
        <w:t>Arslan 2013).</w:t>
      </w:r>
      <w:proofErr w:type="gramEnd"/>
      <w:r w:rsidR="00E9073E" w:rsidRPr="00B33510">
        <w:rPr>
          <w:rFonts w:asciiTheme="minorBidi" w:hAnsiTheme="minorBidi" w:cstheme="minorBidi"/>
          <w:sz w:val="20"/>
          <w:szCs w:val="20"/>
        </w:rPr>
        <w:t xml:space="preserve"> </w:t>
      </w:r>
      <w:proofErr w:type="gramStart"/>
      <w:r w:rsidR="00F80A7E">
        <w:rPr>
          <w:rFonts w:asciiTheme="minorBidi" w:hAnsiTheme="minorBidi" w:cstheme="minorBidi"/>
          <w:sz w:val="20"/>
          <w:szCs w:val="20"/>
        </w:rPr>
        <w:t xml:space="preserve">Hasil </w:t>
      </w:r>
      <w:r w:rsidR="00F80A7E" w:rsidRPr="00081DE0">
        <w:rPr>
          <w:rFonts w:asciiTheme="minorBidi" w:hAnsiTheme="minorBidi" w:cstheme="minorBidi"/>
          <w:sz w:val="20"/>
          <w:szCs w:val="20"/>
        </w:rPr>
        <w:t>penelitian Tyas &amp; Herawati (2017)</w:t>
      </w:r>
      <w:r w:rsidR="00F80A7E">
        <w:rPr>
          <w:rFonts w:asciiTheme="minorBidi" w:hAnsiTheme="minorBidi" w:cstheme="minorBidi"/>
          <w:sz w:val="20"/>
          <w:szCs w:val="20"/>
        </w:rPr>
        <w:t xml:space="preserve"> kesejahteraan subjektif merupakan persepsi kepuasan dengan kondisi yang ada saat ini, apabila ibu tidak dapat menerima dan beradaptasi dengan kondisi sekarang berarti ibu tidak merasa puas.</w:t>
      </w:r>
      <w:proofErr w:type="gramEnd"/>
      <w:r w:rsidR="00F80A7E">
        <w:rPr>
          <w:rFonts w:asciiTheme="minorBidi" w:hAnsiTheme="minorBidi" w:cstheme="minorBidi"/>
          <w:sz w:val="20"/>
          <w:szCs w:val="20"/>
        </w:rPr>
        <w:t xml:space="preserve"> </w:t>
      </w:r>
      <w:proofErr w:type="gramStart"/>
      <w:r w:rsidR="00E9073E" w:rsidRPr="00B33510">
        <w:rPr>
          <w:rFonts w:asciiTheme="minorBidi" w:hAnsiTheme="minorBidi" w:cstheme="minorBidi"/>
          <w:sz w:val="20"/>
          <w:szCs w:val="20"/>
        </w:rPr>
        <w:t>Hasil penelitian menunjukkan kesejahteraan subjektif responden masih tergolong rendah.</w:t>
      </w:r>
      <w:proofErr w:type="gramEnd"/>
      <w:r w:rsidR="00E9073E" w:rsidRPr="00B33510">
        <w:rPr>
          <w:rFonts w:asciiTheme="minorBidi" w:hAnsiTheme="minorBidi" w:cstheme="minorBidi"/>
          <w:sz w:val="20"/>
          <w:szCs w:val="20"/>
        </w:rPr>
        <w:t xml:space="preserve"> Hal ini dikarenakan responden kurang puas terhadap keadaan ekonomi keluarga, dukungan dan hubungan dengan lingkungan di sekitarnya, dan </w:t>
      </w:r>
      <w:proofErr w:type="gramStart"/>
      <w:r w:rsidR="00E9073E" w:rsidRPr="00B33510">
        <w:rPr>
          <w:rFonts w:asciiTheme="minorBidi" w:hAnsiTheme="minorBidi" w:cstheme="minorBidi"/>
          <w:sz w:val="20"/>
          <w:szCs w:val="20"/>
        </w:rPr>
        <w:t>cara</w:t>
      </w:r>
      <w:proofErr w:type="gramEnd"/>
      <w:r w:rsidR="00E9073E" w:rsidRPr="00B33510">
        <w:rPr>
          <w:rFonts w:asciiTheme="minorBidi" w:hAnsiTheme="minorBidi" w:cstheme="minorBidi"/>
          <w:sz w:val="20"/>
          <w:szCs w:val="20"/>
        </w:rPr>
        <w:t xml:space="preserve"> berinteraksi dengan mantan suami serta lingkungan di sekitarnya. </w:t>
      </w:r>
      <w:r w:rsidR="00B33510" w:rsidRPr="00B33510">
        <w:rPr>
          <w:rFonts w:asciiTheme="minorBidi" w:hAnsiTheme="minorBidi" w:cstheme="minorBidi"/>
          <w:sz w:val="20"/>
          <w:szCs w:val="20"/>
        </w:rPr>
        <w:t xml:space="preserve">Persepsi dukungan sosial dapat melindungi individu untuk melawan dampak negatif dari stress dan penting untuk mengurangi gejala depresi. </w:t>
      </w:r>
      <w:r w:rsidR="00B33510">
        <w:rPr>
          <w:rFonts w:asciiTheme="minorBidi" w:hAnsiTheme="minorBidi" w:cstheme="minorBidi"/>
          <w:sz w:val="20"/>
          <w:szCs w:val="20"/>
        </w:rPr>
        <w:t>T</w:t>
      </w:r>
      <w:r w:rsidR="00B33510" w:rsidRPr="00B33510">
        <w:rPr>
          <w:rFonts w:asciiTheme="minorBidi" w:hAnsiTheme="minorBidi" w:cstheme="minorBidi"/>
          <w:sz w:val="20"/>
          <w:szCs w:val="20"/>
        </w:rPr>
        <w:t xml:space="preserve">ingginya dukungan sosial </w:t>
      </w:r>
      <w:r w:rsidR="00B33510">
        <w:rPr>
          <w:rFonts w:asciiTheme="minorBidi" w:hAnsiTheme="minorBidi" w:cstheme="minorBidi"/>
          <w:sz w:val="20"/>
          <w:szCs w:val="20"/>
        </w:rPr>
        <w:t>yang di</w:t>
      </w:r>
      <w:r w:rsidR="00B33510" w:rsidRPr="00B33510">
        <w:rPr>
          <w:rFonts w:asciiTheme="minorBidi" w:hAnsiTheme="minorBidi" w:cstheme="minorBidi"/>
          <w:sz w:val="20"/>
          <w:szCs w:val="20"/>
        </w:rPr>
        <w:t>memiliki</w:t>
      </w:r>
      <w:r w:rsidR="00B33510">
        <w:rPr>
          <w:rFonts w:asciiTheme="minorBidi" w:hAnsiTheme="minorBidi" w:cstheme="minorBidi"/>
          <w:sz w:val="20"/>
          <w:szCs w:val="20"/>
        </w:rPr>
        <w:t xml:space="preserve"> individu </w:t>
      </w:r>
      <w:proofErr w:type="gramStart"/>
      <w:r w:rsidR="00B33510">
        <w:rPr>
          <w:rFonts w:asciiTheme="minorBidi" w:hAnsiTheme="minorBidi" w:cstheme="minorBidi"/>
          <w:sz w:val="20"/>
          <w:szCs w:val="20"/>
        </w:rPr>
        <w:t>akan</w:t>
      </w:r>
      <w:proofErr w:type="gramEnd"/>
      <w:r w:rsidR="00B33510" w:rsidRPr="00B33510">
        <w:rPr>
          <w:rFonts w:asciiTheme="minorBidi" w:hAnsiTheme="minorBidi" w:cstheme="minorBidi"/>
          <w:sz w:val="20"/>
          <w:szCs w:val="20"/>
        </w:rPr>
        <w:t xml:space="preserve"> </w:t>
      </w:r>
      <w:r w:rsidR="00B33510">
        <w:rPr>
          <w:rFonts w:asciiTheme="minorBidi" w:hAnsiTheme="minorBidi" w:cstheme="minorBidi"/>
          <w:sz w:val="20"/>
          <w:szCs w:val="20"/>
        </w:rPr>
        <w:t xml:space="preserve">mengurangi potensi </w:t>
      </w:r>
      <w:r w:rsidR="00B33510" w:rsidRPr="00B33510">
        <w:rPr>
          <w:rFonts w:asciiTheme="minorBidi" w:hAnsiTheme="minorBidi" w:cstheme="minorBidi"/>
          <w:sz w:val="20"/>
          <w:szCs w:val="20"/>
        </w:rPr>
        <w:t xml:space="preserve">gejala depresi, dan lebih mampu mengatur stress (Khan &amp; Aftab, 2013). </w:t>
      </w:r>
      <w:r w:rsidR="00E9073E" w:rsidRPr="00B33510">
        <w:rPr>
          <w:rFonts w:asciiTheme="minorBidi" w:hAnsiTheme="minorBidi" w:cstheme="minorBidi"/>
          <w:sz w:val="20"/>
          <w:szCs w:val="20"/>
        </w:rPr>
        <w:t xml:space="preserve">Hasil penelitian Tyas </w:t>
      </w:r>
      <w:r w:rsidR="00F927F7">
        <w:rPr>
          <w:rFonts w:asciiTheme="minorBidi" w:hAnsiTheme="minorBidi" w:cstheme="minorBidi"/>
          <w:sz w:val="20"/>
          <w:szCs w:val="20"/>
        </w:rPr>
        <w:t xml:space="preserve">dan </w:t>
      </w:r>
      <w:bookmarkStart w:id="0" w:name="_GoBack"/>
      <w:bookmarkEnd w:id="0"/>
      <w:r w:rsidR="00E9073E" w:rsidRPr="00B33510">
        <w:rPr>
          <w:rFonts w:asciiTheme="minorBidi" w:hAnsiTheme="minorBidi" w:cstheme="minorBidi"/>
          <w:sz w:val="20"/>
          <w:szCs w:val="20"/>
        </w:rPr>
        <w:t xml:space="preserve">Herawati (2017) kesejahteraan subjektif masih kurang puas dalam hal keadaaan keuangan keluarga, kebutuhan makanan keluarga, kepemilikan aset, keterlibatan dalam kegiatan sosial, penghasilan yang masih kurang, dan tujuan keluarga merasa belum tercapai. </w:t>
      </w:r>
      <w:proofErr w:type="gramStart"/>
      <w:r w:rsidR="00E9073E" w:rsidRPr="00B33510">
        <w:rPr>
          <w:rFonts w:asciiTheme="minorBidi" w:hAnsiTheme="minorBidi" w:cstheme="minorBidi"/>
          <w:sz w:val="20"/>
          <w:szCs w:val="20"/>
        </w:rPr>
        <w:t>Mufl</w:t>
      </w:r>
      <w:r w:rsidR="00081DE0" w:rsidRPr="00B33510">
        <w:rPr>
          <w:rFonts w:asciiTheme="minorBidi" w:hAnsiTheme="minorBidi" w:cstheme="minorBidi"/>
          <w:sz w:val="20"/>
          <w:szCs w:val="20"/>
        </w:rPr>
        <w:t>ikhati (2010) menyatakan bahwa faktor yang paling berpengaruh terhadap kesejahteraan keluarga</w:t>
      </w:r>
      <w:r w:rsidR="00081DE0" w:rsidRPr="00081DE0">
        <w:rPr>
          <w:rFonts w:asciiTheme="minorBidi" w:hAnsiTheme="minorBidi" w:cstheme="minorBidi"/>
          <w:sz w:val="20"/>
          <w:szCs w:val="20"/>
        </w:rPr>
        <w:t xml:space="preserve"> adalah keadaan ekonomi keluarga (pendapatan, pengeluaran, dan aset keluarga).</w:t>
      </w:r>
      <w:proofErr w:type="gramEnd"/>
      <w:r w:rsidR="00081DE0" w:rsidRPr="00081DE0">
        <w:rPr>
          <w:rFonts w:asciiTheme="minorBidi" w:hAnsiTheme="minorBidi" w:cstheme="minorBidi"/>
          <w:sz w:val="20"/>
          <w:szCs w:val="20"/>
        </w:rPr>
        <w:t xml:space="preserve"> </w:t>
      </w:r>
      <w:proofErr w:type="gramStart"/>
      <w:r w:rsidR="00081DE0" w:rsidRPr="00081DE0">
        <w:rPr>
          <w:rFonts w:asciiTheme="minorBidi" w:hAnsiTheme="minorBidi" w:cstheme="minorBidi"/>
          <w:sz w:val="20"/>
          <w:szCs w:val="20"/>
        </w:rPr>
        <w:t>Hasil penelitian ini juga menunjukkan hampir tiga perempat responden tidak bekerja dan mengandalkan pemberian dari anak dan saudara di sekitarnya.</w:t>
      </w:r>
      <w:proofErr w:type="gramEnd"/>
      <w:r w:rsidR="00081DE0" w:rsidRPr="00081DE0">
        <w:rPr>
          <w:rFonts w:asciiTheme="minorBidi" w:hAnsiTheme="minorBidi" w:cstheme="minorBidi"/>
          <w:sz w:val="20"/>
          <w:szCs w:val="20"/>
        </w:rPr>
        <w:t xml:space="preserve"> </w:t>
      </w:r>
    </w:p>
    <w:p w:rsidR="003704FE" w:rsidRPr="00F236B8" w:rsidRDefault="00D56AE1" w:rsidP="00F236B8">
      <w:pPr>
        <w:autoSpaceDE w:val="0"/>
        <w:autoSpaceDN w:val="0"/>
        <w:adjustRightInd w:val="0"/>
        <w:spacing w:before="120" w:after="240" w:line="240" w:lineRule="auto"/>
        <w:jc w:val="both"/>
        <w:rPr>
          <w:rFonts w:asciiTheme="minorBidi" w:hAnsiTheme="minorBidi" w:cstheme="minorBidi"/>
          <w:sz w:val="20"/>
          <w:szCs w:val="20"/>
        </w:rPr>
      </w:pPr>
      <w:r w:rsidRPr="00172D33">
        <w:rPr>
          <w:rFonts w:asciiTheme="minorBidi" w:hAnsiTheme="minorBidi" w:cstheme="minorBidi"/>
          <w:sz w:val="20"/>
          <w:szCs w:val="20"/>
        </w:rPr>
        <w:t xml:space="preserve">Hasil penelitian ini menunjukkan bahwa semakin banyak jumlah anggota keluarga, maka </w:t>
      </w:r>
      <w:proofErr w:type="gramStart"/>
      <w:r w:rsidRPr="00172D33">
        <w:rPr>
          <w:rFonts w:asciiTheme="minorBidi" w:hAnsiTheme="minorBidi" w:cstheme="minorBidi"/>
          <w:sz w:val="20"/>
          <w:szCs w:val="20"/>
        </w:rPr>
        <w:t>akan</w:t>
      </w:r>
      <w:proofErr w:type="gramEnd"/>
      <w:r w:rsidRPr="00172D33">
        <w:rPr>
          <w:rFonts w:asciiTheme="minorBidi" w:hAnsiTheme="minorBidi" w:cstheme="minorBidi"/>
          <w:sz w:val="20"/>
          <w:szCs w:val="20"/>
        </w:rPr>
        <w:t xml:space="preserve"> berpengaruh terhadap menurunnya kesejahteraan subjektif. </w:t>
      </w:r>
      <w:proofErr w:type="gramStart"/>
      <w:r w:rsidR="00FD488E">
        <w:rPr>
          <w:rFonts w:asciiTheme="minorBidi" w:hAnsiTheme="minorBidi" w:cstheme="minorBidi"/>
          <w:sz w:val="20"/>
          <w:szCs w:val="20"/>
        </w:rPr>
        <w:t>Dalam penelitian ini kondisi ibu tunggal yang terbebani dengan pekerjaan di rumah atau di luar rumah dan menghasilkan pendapatan yang cukup untuk memenuhi kebutuhan anggota keluarganya.</w:t>
      </w:r>
      <w:proofErr w:type="gramEnd"/>
      <w:r w:rsidR="00FD488E">
        <w:rPr>
          <w:rFonts w:asciiTheme="minorBidi" w:hAnsiTheme="minorBidi" w:cstheme="minorBidi"/>
          <w:sz w:val="20"/>
          <w:szCs w:val="20"/>
        </w:rPr>
        <w:t xml:space="preserve"> Apabila semakin banyak anggota keluarga yang dimiliki dan pengahasilan ibu tidak mencukupi maka </w:t>
      </w:r>
      <w:proofErr w:type="gramStart"/>
      <w:r w:rsidR="00FD488E">
        <w:rPr>
          <w:rFonts w:asciiTheme="minorBidi" w:hAnsiTheme="minorBidi" w:cstheme="minorBidi"/>
          <w:sz w:val="20"/>
          <w:szCs w:val="20"/>
        </w:rPr>
        <w:t>akan</w:t>
      </w:r>
      <w:proofErr w:type="gramEnd"/>
      <w:r w:rsidR="00FD488E">
        <w:rPr>
          <w:rFonts w:asciiTheme="minorBidi" w:hAnsiTheme="minorBidi" w:cstheme="minorBidi"/>
          <w:sz w:val="20"/>
          <w:szCs w:val="20"/>
        </w:rPr>
        <w:t xml:space="preserve"> menurunkan kesejahteraan subjektif keluarga. </w:t>
      </w:r>
      <w:r w:rsidRPr="00172D33">
        <w:rPr>
          <w:rFonts w:asciiTheme="minorBidi" w:hAnsiTheme="minorBidi" w:cstheme="minorBidi"/>
          <w:sz w:val="20"/>
          <w:szCs w:val="20"/>
        </w:rPr>
        <w:t xml:space="preserve">Hasil ini sesuai dengan penelitian Winkelmann (2004) yang menyatakan bahwa kesejahteraan subjektif hanya </w:t>
      </w:r>
      <w:proofErr w:type="gramStart"/>
      <w:r w:rsidRPr="00172D33">
        <w:rPr>
          <w:rFonts w:asciiTheme="minorBidi" w:hAnsiTheme="minorBidi" w:cstheme="minorBidi"/>
          <w:sz w:val="20"/>
          <w:szCs w:val="20"/>
        </w:rPr>
        <w:t>akan</w:t>
      </w:r>
      <w:proofErr w:type="gramEnd"/>
      <w:r w:rsidRPr="00172D33">
        <w:rPr>
          <w:rFonts w:asciiTheme="minorBidi" w:hAnsiTheme="minorBidi" w:cstheme="minorBidi"/>
          <w:sz w:val="20"/>
          <w:szCs w:val="20"/>
        </w:rPr>
        <w:t xml:space="preserve"> baik apabila banyaknya jumlah anggota keluarga diiringi dengan tingginya pendapatan per kapita keluarga. Apabila tidak, maka kesejahteraan subjektif </w:t>
      </w:r>
      <w:proofErr w:type="gramStart"/>
      <w:r w:rsidRPr="00172D33">
        <w:rPr>
          <w:rFonts w:asciiTheme="minorBidi" w:hAnsiTheme="minorBidi" w:cstheme="minorBidi"/>
          <w:sz w:val="20"/>
          <w:szCs w:val="20"/>
        </w:rPr>
        <w:t>akan</w:t>
      </w:r>
      <w:proofErr w:type="gramEnd"/>
      <w:r w:rsidRPr="00172D33">
        <w:rPr>
          <w:rFonts w:asciiTheme="minorBidi" w:hAnsiTheme="minorBidi" w:cstheme="minorBidi"/>
          <w:sz w:val="20"/>
          <w:szCs w:val="20"/>
        </w:rPr>
        <w:t xml:space="preserve"> menurun. Selain itu, banyaknya jumlah anggota keluarga </w:t>
      </w:r>
      <w:proofErr w:type="gramStart"/>
      <w:r w:rsidRPr="00172D33">
        <w:rPr>
          <w:rFonts w:asciiTheme="minorBidi" w:hAnsiTheme="minorBidi" w:cstheme="minorBidi"/>
          <w:sz w:val="20"/>
          <w:szCs w:val="20"/>
        </w:rPr>
        <w:t>akan</w:t>
      </w:r>
      <w:proofErr w:type="gramEnd"/>
      <w:r w:rsidRPr="00172D33">
        <w:rPr>
          <w:rFonts w:asciiTheme="minorBidi" w:hAnsiTheme="minorBidi" w:cstheme="minorBidi"/>
          <w:sz w:val="20"/>
          <w:szCs w:val="20"/>
        </w:rPr>
        <w:t xml:space="preserve"> menurunkan kesejahteraan</w:t>
      </w:r>
      <w:r w:rsidRPr="00D56AE1">
        <w:rPr>
          <w:rFonts w:asciiTheme="minorBidi" w:hAnsiTheme="minorBidi" w:cstheme="minorBidi"/>
          <w:sz w:val="20"/>
          <w:szCs w:val="20"/>
        </w:rPr>
        <w:t xml:space="preserve"> subjektif dimensi fisik-ekonomi akibat tingginya pemenuhan kebutuhan dan akan menurunkan kesejahteraan subjektif dimensi psikologis karena banyaknya jumlah individu yang harus diperhatikan. Hasil penelitian ini mengungkap adanya pengaruh negatif stress terhadap kesejahteraan subjektif, semakin tinggi stress, maka </w:t>
      </w:r>
      <w:proofErr w:type="gramStart"/>
      <w:r w:rsidRPr="00D56AE1">
        <w:rPr>
          <w:rFonts w:asciiTheme="minorBidi" w:hAnsiTheme="minorBidi" w:cstheme="minorBidi"/>
          <w:sz w:val="20"/>
          <w:szCs w:val="20"/>
        </w:rPr>
        <w:t>akan</w:t>
      </w:r>
      <w:proofErr w:type="gramEnd"/>
      <w:r w:rsidRPr="00D56AE1">
        <w:rPr>
          <w:rFonts w:asciiTheme="minorBidi" w:hAnsiTheme="minorBidi" w:cstheme="minorBidi"/>
          <w:sz w:val="20"/>
          <w:szCs w:val="20"/>
        </w:rPr>
        <w:t xml:space="preserve"> menurunkan kesejahteraan subjektif. </w:t>
      </w:r>
      <w:r w:rsidR="00FD488E">
        <w:rPr>
          <w:rFonts w:asciiTheme="minorBidi" w:hAnsiTheme="minorBidi" w:cstheme="minorBidi"/>
          <w:sz w:val="20"/>
          <w:szCs w:val="20"/>
        </w:rPr>
        <w:t xml:space="preserve">Dalam penelitian ini ini semakin ibu tunggal merasa tertekan dan tertekan dengan kondisi yang dialami saat ini maka </w:t>
      </w:r>
      <w:proofErr w:type="gramStart"/>
      <w:r w:rsidR="00FD488E">
        <w:rPr>
          <w:rFonts w:asciiTheme="minorBidi" w:hAnsiTheme="minorBidi" w:cstheme="minorBidi"/>
          <w:sz w:val="20"/>
          <w:szCs w:val="20"/>
        </w:rPr>
        <w:t>akan</w:t>
      </w:r>
      <w:proofErr w:type="gramEnd"/>
      <w:r w:rsidR="00FD488E">
        <w:rPr>
          <w:rFonts w:asciiTheme="minorBidi" w:hAnsiTheme="minorBidi" w:cstheme="minorBidi"/>
          <w:sz w:val="20"/>
          <w:szCs w:val="20"/>
        </w:rPr>
        <w:t xml:space="preserve"> menurunkan kepuasaan hidup yang dirasakan. </w:t>
      </w:r>
      <w:r w:rsidRPr="00D56AE1">
        <w:rPr>
          <w:rFonts w:asciiTheme="minorBidi" w:hAnsiTheme="minorBidi" w:cstheme="minorBidi"/>
          <w:sz w:val="20"/>
          <w:szCs w:val="20"/>
        </w:rPr>
        <w:t>Hasil ini sesuai den</w:t>
      </w:r>
      <w:r w:rsidR="002A4A6B">
        <w:rPr>
          <w:rFonts w:asciiTheme="minorBidi" w:hAnsiTheme="minorBidi" w:cstheme="minorBidi"/>
          <w:sz w:val="20"/>
          <w:szCs w:val="20"/>
        </w:rPr>
        <w:t xml:space="preserve">gan hasil penelitian Sum (1996); </w:t>
      </w:r>
      <w:r w:rsidRPr="00D56AE1">
        <w:rPr>
          <w:rFonts w:asciiTheme="minorBidi" w:hAnsiTheme="minorBidi" w:cstheme="minorBidi"/>
          <w:sz w:val="20"/>
          <w:szCs w:val="20"/>
        </w:rPr>
        <w:t>Ryan (201</w:t>
      </w:r>
      <w:r w:rsidR="00FD488E">
        <w:rPr>
          <w:rFonts w:asciiTheme="minorBidi" w:hAnsiTheme="minorBidi" w:cstheme="minorBidi"/>
          <w:sz w:val="20"/>
          <w:szCs w:val="20"/>
        </w:rPr>
        <w:t xml:space="preserve">3) bahwa semakin tinggi stress </w:t>
      </w:r>
      <w:r w:rsidRPr="00D56AE1">
        <w:rPr>
          <w:rFonts w:asciiTheme="minorBidi" w:hAnsiTheme="minorBidi" w:cstheme="minorBidi"/>
          <w:sz w:val="20"/>
          <w:szCs w:val="20"/>
        </w:rPr>
        <w:t xml:space="preserve">maka </w:t>
      </w:r>
      <w:proofErr w:type="gramStart"/>
      <w:r w:rsidRPr="00D56AE1">
        <w:rPr>
          <w:rFonts w:asciiTheme="minorBidi" w:hAnsiTheme="minorBidi" w:cstheme="minorBidi"/>
          <w:sz w:val="20"/>
          <w:szCs w:val="20"/>
        </w:rPr>
        <w:t>akan</w:t>
      </w:r>
      <w:proofErr w:type="gramEnd"/>
      <w:r w:rsidRPr="00D56AE1">
        <w:rPr>
          <w:rFonts w:asciiTheme="minorBidi" w:hAnsiTheme="minorBidi" w:cstheme="minorBidi"/>
          <w:sz w:val="20"/>
          <w:szCs w:val="20"/>
        </w:rPr>
        <w:t xml:space="preserve"> menurunkan kesejahteraan subjektif.</w:t>
      </w:r>
      <w:r w:rsidR="00FD488E">
        <w:rPr>
          <w:rFonts w:asciiTheme="minorBidi" w:hAnsiTheme="minorBidi" w:cstheme="minorBidi"/>
          <w:sz w:val="20"/>
          <w:szCs w:val="20"/>
        </w:rPr>
        <w:t xml:space="preserve"> </w:t>
      </w:r>
      <w:r w:rsidR="002A4A6B" w:rsidRPr="00A9454C">
        <w:rPr>
          <w:rFonts w:asciiTheme="minorBidi" w:hAnsiTheme="minorBidi" w:cstheme="minorBidi"/>
          <w:sz w:val="20"/>
          <w:szCs w:val="20"/>
        </w:rPr>
        <w:t xml:space="preserve">Hashim </w:t>
      </w:r>
      <w:r w:rsidR="002A4A6B" w:rsidRPr="00A9454C">
        <w:rPr>
          <w:rFonts w:asciiTheme="minorBidi" w:hAnsiTheme="minorBidi" w:cstheme="minorBidi"/>
          <w:i/>
          <w:iCs/>
          <w:sz w:val="20"/>
          <w:szCs w:val="20"/>
        </w:rPr>
        <w:t>et al</w:t>
      </w:r>
      <w:r w:rsidR="002A4A6B" w:rsidRPr="00A9454C">
        <w:rPr>
          <w:rFonts w:asciiTheme="minorBidi" w:hAnsiTheme="minorBidi" w:cstheme="minorBidi"/>
          <w:sz w:val="20"/>
          <w:szCs w:val="20"/>
        </w:rPr>
        <w:t>.</w:t>
      </w:r>
      <w:r w:rsidR="002A4A6B">
        <w:rPr>
          <w:rFonts w:asciiTheme="minorBidi" w:hAnsiTheme="minorBidi" w:cstheme="minorBidi"/>
          <w:sz w:val="20"/>
          <w:szCs w:val="20"/>
        </w:rPr>
        <w:t>,</w:t>
      </w:r>
      <w:r w:rsidR="002A4A6B" w:rsidRPr="00A9454C">
        <w:rPr>
          <w:rFonts w:asciiTheme="minorBidi" w:hAnsiTheme="minorBidi" w:cstheme="minorBidi"/>
          <w:sz w:val="20"/>
          <w:szCs w:val="20"/>
        </w:rPr>
        <w:t xml:space="preserve"> (2015) menyatakan bahwa semakin tinggi stress ibu tunggal, maka kepuasan hidup ya</w:t>
      </w:r>
      <w:r w:rsidR="00F236B8">
        <w:rPr>
          <w:rFonts w:asciiTheme="minorBidi" w:hAnsiTheme="minorBidi" w:cstheme="minorBidi"/>
          <w:sz w:val="20"/>
          <w:szCs w:val="20"/>
        </w:rPr>
        <w:t xml:space="preserve">ng diperoleh </w:t>
      </w:r>
      <w:proofErr w:type="gramStart"/>
      <w:r w:rsidR="00F236B8">
        <w:rPr>
          <w:rFonts w:asciiTheme="minorBidi" w:hAnsiTheme="minorBidi" w:cstheme="minorBidi"/>
          <w:sz w:val="20"/>
          <w:szCs w:val="20"/>
        </w:rPr>
        <w:t>akan</w:t>
      </w:r>
      <w:proofErr w:type="gramEnd"/>
      <w:r w:rsidR="00F236B8">
        <w:rPr>
          <w:rFonts w:asciiTheme="minorBidi" w:hAnsiTheme="minorBidi" w:cstheme="minorBidi"/>
          <w:sz w:val="20"/>
          <w:szCs w:val="20"/>
        </w:rPr>
        <w:t xml:space="preserve"> semakin rendah.</w:t>
      </w:r>
    </w:p>
    <w:p w:rsidR="00A6463F" w:rsidRPr="00C82293" w:rsidRDefault="00A6463F" w:rsidP="00F236B8">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SIMPULAN DAN SARAN</w:t>
      </w:r>
    </w:p>
    <w:p w:rsidR="007D7816" w:rsidRPr="00316475" w:rsidRDefault="007D7816" w:rsidP="00F236B8">
      <w:pPr>
        <w:spacing w:before="120" w:after="240" w:line="240" w:lineRule="auto"/>
        <w:jc w:val="both"/>
        <w:rPr>
          <w:rFonts w:asciiTheme="minorBidi" w:hAnsiTheme="minorBidi" w:cstheme="minorBidi"/>
          <w:sz w:val="20"/>
          <w:szCs w:val="20"/>
        </w:rPr>
      </w:pPr>
      <w:r w:rsidRPr="00316475">
        <w:rPr>
          <w:rFonts w:asciiTheme="minorBidi" w:hAnsiTheme="minorBidi" w:cstheme="minorBidi"/>
          <w:sz w:val="20"/>
          <w:szCs w:val="20"/>
        </w:rPr>
        <w:t xml:space="preserve">Penyebab stress yang paling utama dihadapi ibu tunggal yaitu hubungan dengan anak. Tanda-tanda stress mental dan tanda-tanda stress fisik yang dialami berada pada kategori rendah. </w:t>
      </w:r>
      <w:proofErr w:type="gramStart"/>
      <w:r w:rsidRPr="00316475">
        <w:rPr>
          <w:rFonts w:asciiTheme="minorBidi" w:hAnsiTheme="minorBidi" w:cstheme="minorBidi"/>
          <w:sz w:val="20"/>
          <w:szCs w:val="20"/>
        </w:rPr>
        <w:t>Hasil penelitian menunjukkan bahwa strategi koping berfokus emosi lebih banyak digunakan oleh ibu tunggal dibanding strategi koping berfokus masalah.</w:t>
      </w:r>
      <w:proofErr w:type="gramEnd"/>
      <w:r w:rsidRPr="00316475">
        <w:rPr>
          <w:rFonts w:asciiTheme="minorBidi" w:hAnsiTheme="minorBidi" w:cstheme="minorBidi"/>
          <w:sz w:val="20"/>
          <w:szCs w:val="20"/>
        </w:rPr>
        <w:t xml:space="preserve"> </w:t>
      </w:r>
      <w:proofErr w:type="gramStart"/>
      <w:r w:rsidRPr="00316475">
        <w:rPr>
          <w:rFonts w:asciiTheme="minorBidi" w:hAnsiTheme="minorBidi" w:cstheme="minorBidi"/>
          <w:sz w:val="20"/>
          <w:szCs w:val="20"/>
        </w:rPr>
        <w:t>Hampir seluruh responden dalam penelitian ini rendah dalam seluruh dimensi kesejahteraan subjektif, yaitu dimensi fisik-ekonomi, sosial, dan psikologis.</w:t>
      </w:r>
      <w:proofErr w:type="gramEnd"/>
      <w:r w:rsidRPr="00316475">
        <w:rPr>
          <w:rFonts w:asciiTheme="minorBidi" w:hAnsiTheme="minorBidi" w:cstheme="minorBidi"/>
          <w:sz w:val="20"/>
          <w:szCs w:val="20"/>
        </w:rPr>
        <w:t xml:space="preserve"> </w:t>
      </w:r>
      <w:proofErr w:type="gramStart"/>
      <w:r w:rsidRPr="00316475">
        <w:rPr>
          <w:rFonts w:asciiTheme="minorBidi" w:hAnsiTheme="minorBidi" w:cstheme="minorBidi"/>
          <w:sz w:val="20"/>
          <w:szCs w:val="20"/>
        </w:rPr>
        <w:t>Faktor yang berpengaruh terhadap kesejahteraan subjektif adalah besar keluarga dan stress.</w:t>
      </w:r>
      <w:proofErr w:type="gramEnd"/>
    </w:p>
    <w:p w:rsidR="00F236B8" w:rsidRDefault="00A6463F" w:rsidP="00F236B8">
      <w:pPr>
        <w:pStyle w:val="Default"/>
        <w:spacing w:before="120" w:after="240"/>
        <w:jc w:val="both"/>
        <w:rPr>
          <w:rFonts w:asciiTheme="minorBidi" w:eastAsiaTheme="minorEastAsia" w:hAnsiTheme="minorBidi" w:cstheme="minorBidi"/>
          <w:sz w:val="20"/>
          <w:szCs w:val="20"/>
          <w:lang w:eastAsia="zh-CN"/>
        </w:rPr>
      </w:pPr>
      <w:r w:rsidRPr="007D7816">
        <w:rPr>
          <w:rFonts w:asciiTheme="minorBidi" w:hAnsiTheme="minorBidi" w:cstheme="minorBidi"/>
          <w:sz w:val="20"/>
          <w:szCs w:val="20"/>
        </w:rPr>
        <w:t>Berdasarkan hasil penelitian</w:t>
      </w:r>
      <w:r w:rsidR="007D7816" w:rsidRPr="007D7816">
        <w:rPr>
          <w:rFonts w:asciiTheme="minorBidi" w:hAnsiTheme="minorBidi" w:cstheme="minorBidi"/>
          <w:sz w:val="20"/>
          <w:szCs w:val="20"/>
        </w:rPr>
        <w:t xml:space="preserve"> disarankan pertama</w:t>
      </w:r>
      <w:proofErr w:type="gramStart"/>
      <w:r w:rsidR="007D7816" w:rsidRPr="007D7816">
        <w:rPr>
          <w:rFonts w:asciiTheme="minorBidi" w:hAnsiTheme="minorBidi" w:cstheme="minorBidi"/>
          <w:sz w:val="20"/>
          <w:szCs w:val="20"/>
        </w:rPr>
        <w:t>,o</w:t>
      </w:r>
      <w:r w:rsidR="007D7816" w:rsidRPr="007D7816">
        <w:rPr>
          <w:rFonts w:asciiTheme="minorBidi" w:eastAsiaTheme="minorEastAsia" w:hAnsiTheme="minorBidi" w:cstheme="minorBidi"/>
          <w:sz w:val="20"/>
          <w:szCs w:val="20"/>
          <w:lang w:eastAsia="zh-CN"/>
        </w:rPr>
        <w:t>rang</w:t>
      </w:r>
      <w:proofErr w:type="gramEnd"/>
      <w:r w:rsidR="007D7816" w:rsidRPr="007D7816">
        <w:rPr>
          <w:rFonts w:asciiTheme="minorBidi" w:eastAsiaTheme="minorEastAsia" w:hAnsiTheme="minorBidi" w:cstheme="minorBidi"/>
          <w:sz w:val="20"/>
          <w:szCs w:val="20"/>
          <w:lang w:eastAsia="zh-CN"/>
        </w:rPr>
        <w:t xml:space="preserve"> tua tunggal sebagai pencari nafkah sekaligus ibu diharapkan dapat menyeimbangkan aspek pekerjaan dan rumah tangga agar tidak keduanya tidak</w:t>
      </w:r>
      <w:r w:rsidR="00F236B8">
        <w:rPr>
          <w:rFonts w:asciiTheme="minorBidi" w:eastAsiaTheme="minorEastAsia" w:hAnsiTheme="minorBidi" w:cstheme="minorBidi"/>
          <w:sz w:val="20"/>
          <w:szCs w:val="20"/>
          <w:lang w:eastAsia="zh-CN"/>
        </w:rPr>
        <w:t xml:space="preserve"> menjadi sumber stress. </w:t>
      </w:r>
      <w:proofErr w:type="gramStart"/>
      <w:r w:rsidR="00F236B8">
        <w:rPr>
          <w:rFonts w:asciiTheme="minorBidi" w:eastAsiaTheme="minorEastAsia" w:hAnsiTheme="minorBidi" w:cstheme="minorBidi"/>
          <w:sz w:val="20"/>
          <w:szCs w:val="20"/>
          <w:lang w:eastAsia="zh-CN"/>
        </w:rPr>
        <w:t xml:space="preserve">Kedua, </w:t>
      </w:r>
      <w:r w:rsidR="007D7816" w:rsidRPr="007D7816">
        <w:rPr>
          <w:rFonts w:asciiTheme="minorBidi" w:eastAsiaTheme="minorEastAsia" w:hAnsiTheme="minorBidi" w:cstheme="minorBidi"/>
          <w:sz w:val="20"/>
          <w:szCs w:val="20"/>
          <w:lang w:eastAsia="zh-CN"/>
        </w:rPr>
        <w:t>Ibu tunggal dan mantan pasangan sebaiknya tetap menjalin komunikasi dan mengasuh anak bersama untuk meminimalisir timbulnya stress karena hu</w:t>
      </w:r>
      <w:r w:rsidR="00F236B8">
        <w:rPr>
          <w:rFonts w:asciiTheme="minorBidi" w:eastAsiaTheme="minorEastAsia" w:hAnsiTheme="minorBidi" w:cstheme="minorBidi"/>
          <w:sz w:val="20"/>
          <w:szCs w:val="20"/>
          <w:lang w:eastAsia="zh-CN"/>
        </w:rPr>
        <w:t>bungan orang tua-anak.</w:t>
      </w:r>
      <w:proofErr w:type="gramEnd"/>
      <w:r w:rsidR="00F236B8">
        <w:rPr>
          <w:rFonts w:asciiTheme="minorBidi" w:eastAsiaTheme="minorEastAsia" w:hAnsiTheme="minorBidi" w:cstheme="minorBidi"/>
          <w:sz w:val="20"/>
          <w:szCs w:val="20"/>
          <w:lang w:eastAsia="zh-CN"/>
        </w:rPr>
        <w:t xml:space="preserve"> Ketiga, </w:t>
      </w:r>
      <w:r w:rsidR="007D7816" w:rsidRPr="007D7816">
        <w:rPr>
          <w:rFonts w:asciiTheme="minorBidi" w:eastAsiaTheme="minorEastAsia" w:hAnsiTheme="minorBidi" w:cstheme="minorBidi"/>
          <w:sz w:val="20"/>
          <w:szCs w:val="20"/>
          <w:lang w:eastAsia="zh-CN"/>
        </w:rPr>
        <w:t xml:space="preserve">perlu adanya keterlibatan institusi dan lembaga swadaya masyarakat untuk memberikan penyuluhan mengenai bagaimana </w:t>
      </w:r>
      <w:proofErr w:type="gramStart"/>
      <w:r w:rsidR="007D7816" w:rsidRPr="007D7816">
        <w:rPr>
          <w:rFonts w:asciiTheme="minorBidi" w:eastAsiaTheme="minorEastAsia" w:hAnsiTheme="minorBidi" w:cstheme="minorBidi"/>
          <w:sz w:val="20"/>
          <w:szCs w:val="20"/>
          <w:lang w:eastAsia="zh-CN"/>
        </w:rPr>
        <w:t>cara</w:t>
      </w:r>
      <w:proofErr w:type="gramEnd"/>
      <w:r w:rsidR="007D7816" w:rsidRPr="007D7816">
        <w:rPr>
          <w:rFonts w:asciiTheme="minorBidi" w:eastAsiaTheme="minorEastAsia" w:hAnsiTheme="minorBidi" w:cstheme="minorBidi"/>
          <w:sz w:val="20"/>
          <w:szCs w:val="20"/>
          <w:lang w:eastAsia="zh-CN"/>
        </w:rPr>
        <w:t xml:space="preserve"> mengasuh anak dengan baik serta menyeimbangkan aspek pekerjaan dan keluarga agar tidak menjadi sumber stress </w:t>
      </w:r>
      <w:r w:rsidRPr="007D7816">
        <w:rPr>
          <w:rFonts w:asciiTheme="minorBidi" w:hAnsiTheme="minorBidi" w:cstheme="minorBidi"/>
          <w:sz w:val="20"/>
          <w:szCs w:val="20"/>
        </w:rPr>
        <w:t xml:space="preserve">Penelitian selanjutnya diharapkan </w:t>
      </w:r>
      <w:r w:rsidR="007D7816" w:rsidRPr="007D7816">
        <w:rPr>
          <w:rFonts w:asciiTheme="minorBidi" w:eastAsiaTheme="minorEastAsia" w:hAnsiTheme="minorBidi" w:cstheme="minorBidi"/>
          <w:sz w:val="20"/>
          <w:szCs w:val="20"/>
          <w:lang w:eastAsia="zh-CN"/>
        </w:rPr>
        <w:t>dapat melibatkan orang tua tunggal ayah serta membandingkan variabel berdasarkan wilayah, yaitu perdesaaa</w:t>
      </w:r>
      <w:r w:rsidR="007D7816">
        <w:rPr>
          <w:rFonts w:asciiTheme="minorBidi" w:eastAsiaTheme="minorEastAsia" w:hAnsiTheme="minorBidi" w:cstheme="minorBidi"/>
          <w:sz w:val="20"/>
          <w:szCs w:val="20"/>
          <w:lang w:eastAsia="zh-CN"/>
        </w:rPr>
        <w:t>n dan perkotaan.</w:t>
      </w:r>
    </w:p>
    <w:p w:rsidR="0026097D" w:rsidRPr="00F236B8" w:rsidRDefault="00A6463F" w:rsidP="00F236B8">
      <w:pPr>
        <w:pStyle w:val="Default"/>
        <w:spacing w:before="120" w:after="240"/>
        <w:jc w:val="center"/>
        <w:rPr>
          <w:rFonts w:asciiTheme="minorBidi" w:eastAsiaTheme="minorEastAsia" w:hAnsiTheme="minorBidi" w:cstheme="minorBidi"/>
          <w:sz w:val="20"/>
          <w:szCs w:val="20"/>
          <w:lang w:eastAsia="zh-CN"/>
        </w:rPr>
      </w:pPr>
      <w:r w:rsidRPr="00C82293">
        <w:rPr>
          <w:rFonts w:asciiTheme="minorBidi" w:hAnsiTheme="minorBidi" w:cstheme="minorBidi"/>
          <w:b/>
          <w:sz w:val="20"/>
          <w:szCs w:val="20"/>
        </w:rPr>
        <w:lastRenderedPageBreak/>
        <w:t>DAFTAR PUSTAKA</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 xml:space="preserve">[BPS] Badan Pusat Statistik. </w:t>
      </w:r>
      <w:proofErr w:type="gramStart"/>
      <w:r>
        <w:rPr>
          <w:rFonts w:asciiTheme="minorBidi" w:hAnsiTheme="minorBidi" w:cstheme="minorBidi"/>
          <w:sz w:val="20"/>
          <w:szCs w:val="20"/>
        </w:rPr>
        <w:t>(</w:t>
      </w:r>
      <w:r w:rsidRPr="0026097D">
        <w:rPr>
          <w:rFonts w:asciiTheme="minorBidi" w:hAnsiTheme="minorBidi" w:cstheme="minorBidi"/>
          <w:sz w:val="20"/>
          <w:szCs w:val="20"/>
        </w:rPr>
        <w:t>2015</w:t>
      </w:r>
      <w:r>
        <w:rPr>
          <w:rFonts w:asciiTheme="minorBidi" w:hAnsiTheme="minorBidi" w:cstheme="minorBidi"/>
          <w:sz w:val="20"/>
          <w:szCs w:val="20"/>
        </w:rPr>
        <w:t>)</w:t>
      </w:r>
      <w:r w:rsidRPr="0026097D">
        <w:rPr>
          <w:rFonts w:asciiTheme="minorBidi" w:hAnsiTheme="minorBidi" w:cstheme="minorBidi"/>
          <w:sz w:val="20"/>
          <w:szCs w:val="20"/>
        </w:rPr>
        <w:t>. Persentase Penduduk Berumur 10 Tahun ke Atas menurut Provinsi, Jenis Kelamin, dan Status Perkawinan, 2009-2013.</w:t>
      </w:r>
      <w:proofErr w:type="gramEnd"/>
      <w:r w:rsidRPr="0026097D">
        <w:rPr>
          <w:rFonts w:asciiTheme="minorBidi" w:hAnsiTheme="minorBidi" w:cstheme="minorBidi"/>
          <w:sz w:val="20"/>
          <w:szCs w:val="20"/>
        </w:rPr>
        <w:t xml:space="preserve"> Jakarta (ID): BPS.</w:t>
      </w:r>
    </w:p>
    <w:p w:rsidR="00C10AB7" w:rsidRPr="00C10AB7"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C10AB7">
        <w:rPr>
          <w:rFonts w:asciiTheme="minorBidi" w:hAnsiTheme="minorBidi" w:cstheme="minorBidi"/>
          <w:sz w:val="20"/>
          <w:szCs w:val="20"/>
        </w:rPr>
        <w:t>Aber, L., Bennet, N. G., &amp; Lii J. (1997).</w:t>
      </w:r>
      <w:proofErr w:type="gramEnd"/>
      <w:r w:rsidRPr="00C10AB7">
        <w:rPr>
          <w:rFonts w:asciiTheme="minorBidi" w:hAnsiTheme="minorBidi" w:cstheme="minorBidi"/>
          <w:sz w:val="20"/>
          <w:szCs w:val="20"/>
        </w:rPr>
        <w:t xml:space="preserve"> </w:t>
      </w:r>
      <w:proofErr w:type="gramStart"/>
      <w:r w:rsidRPr="00C10AB7">
        <w:rPr>
          <w:rFonts w:asciiTheme="minorBidi" w:hAnsiTheme="minorBidi" w:cstheme="minorBidi"/>
          <w:sz w:val="20"/>
          <w:szCs w:val="20"/>
        </w:rPr>
        <w:t>The effect of poverty on child health and development.</w:t>
      </w:r>
      <w:proofErr w:type="gramEnd"/>
      <w:r w:rsidRPr="00C10AB7">
        <w:rPr>
          <w:rFonts w:asciiTheme="minorBidi" w:hAnsiTheme="minorBidi" w:cstheme="minorBidi"/>
          <w:sz w:val="20"/>
          <w:szCs w:val="20"/>
        </w:rPr>
        <w:t xml:space="preserve"> </w:t>
      </w:r>
      <w:r w:rsidRPr="00C10AB7">
        <w:rPr>
          <w:rFonts w:asciiTheme="minorBidi" w:hAnsiTheme="minorBidi" w:cstheme="minorBidi"/>
          <w:i/>
          <w:iCs/>
          <w:sz w:val="20"/>
          <w:szCs w:val="20"/>
        </w:rPr>
        <w:t xml:space="preserve">Rev Public Health, </w:t>
      </w:r>
      <w:r w:rsidRPr="00C10AB7">
        <w:rPr>
          <w:rFonts w:asciiTheme="minorBidi" w:hAnsiTheme="minorBidi" w:cstheme="minorBidi"/>
          <w:sz w:val="20"/>
          <w:szCs w:val="20"/>
        </w:rPr>
        <w:t>18, 463-83</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Pr>
          <w:rFonts w:asciiTheme="minorBidi" w:hAnsiTheme="minorBidi" w:cstheme="minorBidi"/>
          <w:sz w:val="20"/>
          <w:szCs w:val="20"/>
        </w:rPr>
        <w:t xml:space="preserve">Amato, </w:t>
      </w:r>
      <w:r w:rsidRPr="0026097D">
        <w:rPr>
          <w:rFonts w:asciiTheme="minorBidi" w:hAnsiTheme="minorBidi" w:cstheme="minorBidi"/>
          <w:sz w:val="20"/>
          <w:szCs w:val="20"/>
        </w:rPr>
        <w:t>P</w:t>
      </w:r>
      <w:r>
        <w:rPr>
          <w:rFonts w:asciiTheme="minorBidi" w:hAnsiTheme="minorBidi" w:cstheme="minorBidi"/>
          <w:sz w:val="20"/>
          <w:szCs w:val="20"/>
        </w:rPr>
        <w:t xml:space="preserve">. </w:t>
      </w:r>
      <w:r w:rsidRPr="0026097D">
        <w:rPr>
          <w:rFonts w:asciiTheme="minorBidi" w:hAnsiTheme="minorBidi" w:cstheme="minorBidi"/>
          <w:sz w:val="20"/>
          <w:szCs w:val="20"/>
        </w:rPr>
        <w:t>R</w:t>
      </w:r>
      <w:r>
        <w:rPr>
          <w:rFonts w:asciiTheme="minorBidi" w:hAnsiTheme="minorBidi" w:cstheme="minorBidi"/>
          <w:sz w:val="20"/>
          <w:szCs w:val="20"/>
        </w:rPr>
        <w:t>.</w:t>
      </w:r>
      <w:r w:rsidRPr="0026097D">
        <w:rPr>
          <w:rFonts w:asciiTheme="minorBidi" w:hAnsiTheme="minorBidi" w:cstheme="minorBidi"/>
          <w:sz w:val="20"/>
          <w:szCs w:val="20"/>
        </w:rPr>
        <w:t>,</w:t>
      </w:r>
      <w:r>
        <w:rPr>
          <w:rFonts w:asciiTheme="minorBidi" w:hAnsiTheme="minorBidi" w:cstheme="minorBidi"/>
          <w:sz w:val="20"/>
          <w:szCs w:val="20"/>
        </w:rPr>
        <w:t xml:space="preserve"> &amp;</w:t>
      </w:r>
      <w:r w:rsidRPr="0026097D">
        <w:rPr>
          <w:rFonts w:asciiTheme="minorBidi" w:hAnsiTheme="minorBidi" w:cstheme="minorBidi"/>
          <w:sz w:val="20"/>
          <w:szCs w:val="20"/>
        </w:rPr>
        <w:t xml:space="preserve"> Previti D. </w:t>
      </w:r>
      <w:r>
        <w:rPr>
          <w:rFonts w:asciiTheme="minorBidi" w:hAnsiTheme="minorBidi" w:cstheme="minorBidi"/>
          <w:sz w:val="20"/>
          <w:szCs w:val="20"/>
        </w:rPr>
        <w:t>(</w:t>
      </w:r>
      <w:r w:rsidRPr="0026097D">
        <w:rPr>
          <w:rFonts w:asciiTheme="minorBidi" w:hAnsiTheme="minorBidi" w:cstheme="minorBidi"/>
          <w:sz w:val="20"/>
          <w:szCs w:val="20"/>
        </w:rPr>
        <w:t>2003</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People’s reasons for divorcing: gender, social class, the life course, and adjustment. </w:t>
      </w:r>
      <w:proofErr w:type="gramStart"/>
      <w:r w:rsidRPr="0026097D">
        <w:rPr>
          <w:rFonts w:asciiTheme="minorBidi" w:hAnsiTheme="minorBidi" w:cstheme="minorBidi"/>
          <w:i/>
          <w:iCs/>
          <w:sz w:val="20"/>
          <w:szCs w:val="20"/>
        </w:rPr>
        <w:t>Journal of Family Issues</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24 (5): 602-606. </w:t>
      </w:r>
      <w:proofErr w:type="gramStart"/>
      <w:r w:rsidRPr="0026097D">
        <w:rPr>
          <w:rFonts w:asciiTheme="minorBidi" w:hAnsiTheme="minorBidi" w:cstheme="minorBidi"/>
          <w:sz w:val="20"/>
          <w:szCs w:val="20"/>
        </w:rPr>
        <w:t>doi</w:t>
      </w:r>
      <w:proofErr w:type="gramEnd"/>
      <w:r w:rsidRPr="0026097D">
        <w:rPr>
          <w:rFonts w:asciiTheme="minorBidi" w:hAnsiTheme="minorBidi" w:cstheme="minorBidi"/>
          <w:sz w:val="20"/>
          <w:szCs w:val="20"/>
        </w:rPr>
        <w:t>: 10.1177/0192513X03254507</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 xml:space="preserve">Asilah, </w:t>
      </w:r>
      <w:r>
        <w:rPr>
          <w:rFonts w:asciiTheme="minorBidi" w:hAnsiTheme="minorBidi" w:cstheme="minorBidi"/>
          <w:sz w:val="20"/>
          <w:szCs w:val="20"/>
        </w:rPr>
        <w:t xml:space="preserve">&amp; </w:t>
      </w:r>
      <w:r w:rsidRPr="0026097D">
        <w:rPr>
          <w:rFonts w:asciiTheme="minorBidi" w:hAnsiTheme="minorBidi" w:cstheme="minorBidi"/>
          <w:sz w:val="20"/>
          <w:szCs w:val="20"/>
        </w:rPr>
        <w:t>Hastuti</w:t>
      </w:r>
      <w:r>
        <w:rPr>
          <w:rFonts w:asciiTheme="minorBidi" w:hAnsiTheme="minorBidi" w:cstheme="minorBidi"/>
          <w:sz w:val="20"/>
          <w:szCs w:val="20"/>
        </w:rPr>
        <w:t>,</w:t>
      </w:r>
      <w:r w:rsidRPr="0026097D">
        <w:rPr>
          <w:rFonts w:asciiTheme="minorBidi" w:hAnsiTheme="minorBidi" w:cstheme="minorBidi"/>
          <w:sz w:val="20"/>
          <w:szCs w:val="20"/>
        </w:rPr>
        <w:t xml:space="preserve"> D. </w:t>
      </w:r>
      <w:r>
        <w:rPr>
          <w:rFonts w:asciiTheme="minorBidi" w:hAnsiTheme="minorBidi" w:cstheme="minorBidi"/>
          <w:sz w:val="20"/>
          <w:szCs w:val="20"/>
        </w:rPr>
        <w:t>(</w:t>
      </w:r>
      <w:r w:rsidRPr="0026097D">
        <w:rPr>
          <w:rFonts w:asciiTheme="minorBidi" w:hAnsiTheme="minorBidi" w:cstheme="minorBidi"/>
          <w:sz w:val="20"/>
          <w:szCs w:val="20"/>
        </w:rPr>
        <w:t>2014</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Hubungan stress ibu dan pengasuhan penerimaan-penolakan dengan konsep diri remaja pada keluarga bercerai. </w:t>
      </w:r>
      <w:r w:rsidRPr="0026097D">
        <w:rPr>
          <w:rFonts w:asciiTheme="minorBidi" w:hAnsiTheme="minorBidi" w:cstheme="minorBidi"/>
          <w:i/>
          <w:iCs/>
          <w:sz w:val="20"/>
          <w:szCs w:val="20"/>
        </w:rPr>
        <w:t>Jur</w:t>
      </w:r>
      <w:r>
        <w:rPr>
          <w:rFonts w:asciiTheme="minorBidi" w:hAnsiTheme="minorBidi" w:cstheme="minorBidi"/>
          <w:i/>
          <w:iCs/>
          <w:sz w:val="20"/>
          <w:szCs w:val="20"/>
        </w:rPr>
        <w:t xml:space="preserve">nal Ilmu Keluarga dan Konsumen, </w:t>
      </w:r>
      <w:r w:rsidRPr="0026097D">
        <w:rPr>
          <w:rFonts w:asciiTheme="minorBidi" w:hAnsiTheme="minorBidi" w:cstheme="minorBidi"/>
          <w:sz w:val="20"/>
          <w:szCs w:val="20"/>
        </w:rPr>
        <w:t>7 (1): 10-18</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Broussard</w:t>
      </w:r>
      <w:r>
        <w:rPr>
          <w:rFonts w:asciiTheme="minorBidi" w:hAnsiTheme="minorBidi" w:cstheme="minorBidi"/>
          <w:sz w:val="20"/>
          <w:szCs w:val="20"/>
        </w:rPr>
        <w:t>,</w:t>
      </w:r>
      <w:r w:rsidRPr="0026097D">
        <w:rPr>
          <w:rFonts w:asciiTheme="minorBidi" w:hAnsiTheme="minorBidi" w:cstheme="minorBidi"/>
          <w:sz w:val="20"/>
          <w:szCs w:val="20"/>
        </w:rPr>
        <w:t xml:space="preserve"> C</w:t>
      </w:r>
      <w:r>
        <w:rPr>
          <w:rFonts w:asciiTheme="minorBidi" w:hAnsiTheme="minorBidi" w:cstheme="minorBidi"/>
          <w:sz w:val="20"/>
          <w:szCs w:val="20"/>
        </w:rPr>
        <w:t xml:space="preserve">. </w:t>
      </w:r>
      <w:r w:rsidRPr="0026097D">
        <w:rPr>
          <w:rFonts w:asciiTheme="minorBidi" w:hAnsiTheme="minorBidi" w:cstheme="minorBidi"/>
          <w:sz w:val="20"/>
          <w:szCs w:val="20"/>
        </w:rPr>
        <w:t>A</w:t>
      </w:r>
      <w:r>
        <w:rPr>
          <w:rFonts w:asciiTheme="minorBidi" w:hAnsiTheme="minorBidi" w:cstheme="minorBidi"/>
          <w:sz w:val="20"/>
          <w:szCs w:val="20"/>
        </w:rPr>
        <w:t>.</w:t>
      </w:r>
      <w:r w:rsidRPr="0026097D">
        <w:rPr>
          <w:rFonts w:asciiTheme="minorBidi" w:hAnsiTheme="minorBidi" w:cstheme="minorBidi"/>
          <w:sz w:val="20"/>
          <w:szCs w:val="20"/>
        </w:rPr>
        <w:t>, Joseph</w:t>
      </w:r>
      <w:r>
        <w:rPr>
          <w:rFonts w:asciiTheme="minorBidi" w:hAnsiTheme="minorBidi" w:cstheme="minorBidi"/>
          <w:sz w:val="20"/>
          <w:szCs w:val="20"/>
        </w:rPr>
        <w:t>,</w:t>
      </w:r>
      <w:r w:rsidRPr="0026097D">
        <w:rPr>
          <w:rFonts w:asciiTheme="minorBidi" w:hAnsiTheme="minorBidi" w:cstheme="minorBidi"/>
          <w:sz w:val="20"/>
          <w:szCs w:val="20"/>
        </w:rPr>
        <w:t xml:space="preserve"> A</w:t>
      </w:r>
      <w:r>
        <w:rPr>
          <w:rFonts w:asciiTheme="minorBidi" w:hAnsiTheme="minorBidi" w:cstheme="minorBidi"/>
          <w:sz w:val="20"/>
          <w:szCs w:val="20"/>
        </w:rPr>
        <w:t xml:space="preserve">. </w:t>
      </w:r>
      <w:r w:rsidRPr="0026097D">
        <w:rPr>
          <w:rFonts w:asciiTheme="minorBidi" w:hAnsiTheme="minorBidi" w:cstheme="minorBidi"/>
          <w:sz w:val="20"/>
          <w:szCs w:val="20"/>
        </w:rPr>
        <w:t>L</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Thompson</w:t>
      </w:r>
      <w:r>
        <w:rPr>
          <w:rFonts w:asciiTheme="minorBidi" w:hAnsiTheme="minorBidi" w:cstheme="minorBidi"/>
          <w:sz w:val="20"/>
          <w:szCs w:val="20"/>
        </w:rPr>
        <w:t>,</w:t>
      </w:r>
      <w:r w:rsidRPr="0026097D">
        <w:rPr>
          <w:rFonts w:asciiTheme="minorBidi" w:hAnsiTheme="minorBidi" w:cstheme="minorBidi"/>
          <w:sz w:val="20"/>
          <w:szCs w:val="20"/>
        </w:rPr>
        <w:t xml:space="preserve"> M. </w:t>
      </w:r>
      <w:r>
        <w:rPr>
          <w:rFonts w:asciiTheme="minorBidi" w:hAnsiTheme="minorBidi" w:cstheme="minorBidi"/>
          <w:sz w:val="20"/>
          <w:szCs w:val="20"/>
        </w:rPr>
        <w:t>(</w:t>
      </w:r>
      <w:r w:rsidRPr="0026097D">
        <w:rPr>
          <w:rFonts w:asciiTheme="minorBidi" w:hAnsiTheme="minorBidi" w:cstheme="minorBidi"/>
          <w:sz w:val="20"/>
          <w:szCs w:val="20"/>
        </w:rPr>
        <w:t>2012</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Stressors and coping strategies used by single mothers living in poverty. </w:t>
      </w:r>
      <w:r w:rsidRPr="0026097D">
        <w:rPr>
          <w:rFonts w:asciiTheme="minorBidi" w:hAnsiTheme="minorBidi" w:cstheme="minorBidi"/>
          <w:i/>
          <w:iCs/>
          <w:sz w:val="20"/>
          <w:szCs w:val="20"/>
        </w:rPr>
        <w:t>Affilia: Journal of Women and Social Work</w:t>
      </w:r>
      <w:r w:rsidRPr="0026097D">
        <w:rPr>
          <w:rFonts w:asciiTheme="minorBidi" w:hAnsiTheme="minorBidi" w:cstheme="minorBidi"/>
          <w:sz w:val="20"/>
          <w:szCs w:val="20"/>
        </w:rPr>
        <w:t xml:space="preserve">. 27 (2): 190-204. </w:t>
      </w:r>
      <w:proofErr w:type="gramStart"/>
      <w:r w:rsidRPr="0026097D">
        <w:rPr>
          <w:rFonts w:asciiTheme="minorBidi" w:hAnsiTheme="minorBidi" w:cstheme="minorBidi"/>
          <w:sz w:val="20"/>
          <w:szCs w:val="20"/>
        </w:rPr>
        <w:t>doi</w:t>
      </w:r>
      <w:proofErr w:type="gramEnd"/>
      <w:r w:rsidRPr="0026097D">
        <w:rPr>
          <w:rFonts w:asciiTheme="minorBidi" w:hAnsiTheme="minorBidi" w:cstheme="minorBidi"/>
          <w:sz w:val="20"/>
          <w:szCs w:val="20"/>
        </w:rPr>
        <w:t>: 10.1177/08861099124438884.</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Compas</w:t>
      </w:r>
      <w:r>
        <w:rPr>
          <w:rFonts w:asciiTheme="minorBidi" w:hAnsiTheme="minorBidi" w:cstheme="minorBidi"/>
          <w:sz w:val="20"/>
          <w:szCs w:val="20"/>
        </w:rPr>
        <w:t>,</w:t>
      </w:r>
      <w:r w:rsidRPr="0026097D">
        <w:rPr>
          <w:rFonts w:asciiTheme="minorBidi" w:hAnsiTheme="minorBidi" w:cstheme="minorBidi"/>
          <w:sz w:val="20"/>
          <w:szCs w:val="20"/>
        </w:rPr>
        <w:t xml:space="preserve"> B</w:t>
      </w:r>
      <w:r>
        <w:rPr>
          <w:rFonts w:asciiTheme="minorBidi" w:hAnsiTheme="minorBidi" w:cstheme="minorBidi"/>
          <w:sz w:val="20"/>
          <w:szCs w:val="20"/>
        </w:rPr>
        <w:t xml:space="preserve">. </w:t>
      </w:r>
      <w:r w:rsidRPr="0026097D">
        <w:rPr>
          <w:rFonts w:asciiTheme="minorBidi" w:hAnsiTheme="minorBidi" w:cstheme="minorBidi"/>
          <w:sz w:val="20"/>
          <w:szCs w:val="20"/>
        </w:rPr>
        <w:t>E</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Williams</w:t>
      </w:r>
      <w:r>
        <w:rPr>
          <w:rFonts w:asciiTheme="minorBidi" w:hAnsiTheme="minorBidi" w:cstheme="minorBidi"/>
          <w:sz w:val="20"/>
          <w:szCs w:val="20"/>
        </w:rPr>
        <w:t>,</w:t>
      </w:r>
      <w:r w:rsidRPr="0026097D">
        <w:rPr>
          <w:rFonts w:asciiTheme="minorBidi" w:hAnsiTheme="minorBidi" w:cstheme="minorBidi"/>
          <w:sz w:val="20"/>
          <w:szCs w:val="20"/>
        </w:rPr>
        <w:t xml:space="preserve"> R</w:t>
      </w:r>
      <w:r>
        <w:rPr>
          <w:rFonts w:asciiTheme="minorBidi" w:hAnsiTheme="minorBidi" w:cstheme="minorBidi"/>
          <w:sz w:val="20"/>
          <w:szCs w:val="20"/>
        </w:rPr>
        <w:t xml:space="preserve">. </w:t>
      </w:r>
      <w:r w:rsidRPr="0026097D">
        <w:rPr>
          <w:rFonts w:asciiTheme="minorBidi" w:hAnsiTheme="minorBidi" w:cstheme="minorBidi"/>
          <w:sz w:val="20"/>
          <w:szCs w:val="20"/>
        </w:rPr>
        <w:t xml:space="preserve">A. </w:t>
      </w:r>
      <w:r>
        <w:rPr>
          <w:rFonts w:asciiTheme="minorBidi" w:hAnsiTheme="minorBidi" w:cstheme="minorBidi"/>
          <w:sz w:val="20"/>
          <w:szCs w:val="20"/>
        </w:rPr>
        <w:t>(</w:t>
      </w:r>
      <w:r w:rsidRPr="0026097D">
        <w:rPr>
          <w:rFonts w:asciiTheme="minorBidi" w:hAnsiTheme="minorBidi" w:cstheme="minorBidi"/>
          <w:sz w:val="20"/>
          <w:szCs w:val="20"/>
        </w:rPr>
        <w:t>1990</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Stress, coping, and adjustment in mothers and young adolescents in single-and two-parent families.</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i/>
          <w:iCs/>
          <w:sz w:val="20"/>
          <w:szCs w:val="20"/>
        </w:rPr>
        <w:t>American Journal of Community Psychology</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18 (4): 525-545.</w:t>
      </w:r>
    </w:p>
    <w:p w:rsidR="00C10AB7" w:rsidRDefault="00C10AB7" w:rsidP="00F236B8">
      <w:pPr>
        <w:pStyle w:val="DaftarPustaka"/>
        <w:spacing w:before="120" w:after="120"/>
        <w:rPr>
          <w:rFonts w:asciiTheme="minorBidi" w:hAnsiTheme="minorBidi" w:cstheme="minorBidi"/>
          <w:sz w:val="20"/>
          <w:szCs w:val="20"/>
        </w:rPr>
      </w:pPr>
      <w:proofErr w:type="gramStart"/>
      <w:r w:rsidRPr="00C10AB7">
        <w:rPr>
          <w:rFonts w:asciiTheme="minorBidi" w:hAnsiTheme="minorBidi" w:cstheme="minorBidi"/>
          <w:sz w:val="20"/>
          <w:szCs w:val="20"/>
        </w:rPr>
        <w:t>Dew</w:t>
      </w:r>
      <w:r>
        <w:rPr>
          <w:rFonts w:asciiTheme="minorBidi" w:hAnsiTheme="minorBidi" w:cstheme="minorBidi"/>
          <w:sz w:val="20"/>
          <w:szCs w:val="20"/>
        </w:rPr>
        <w:t>,</w:t>
      </w:r>
      <w:r w:rsidRPr="00C10AB7">
        <w:rPr>
          <w:rFonts w:asciiTheme="minorBidi" w:hAnsiTheme="minorBidi" w:cstheme="minorBidi"/>
          <w:sz w:val="20"/>
          <w:szCs w:val="20"/>
        </w:rPr>
        <w:t xml:space="preserve"> J</w:t>
      </w:r>
      <w:r>
        <w:rPr>
          <w:rFonts w:asciiTheme="minorBidi" w:hAnsiTheme="minorBidi" w:cstheme="minorBidi"/>
          <w:sz w:val="20"/>
          <w:szCs w:val="20"/>
        </w:rPr>
        <w:t xml:space="preserve">. </w:t>
      </w:r>
      <w:r w:rsidRPr="00C10AB7">
        <w:rPr>
          <w:rFonts w:asciiTheme="minorBidi" w:hAnsiTheme="minorBidi" w:cstheme="minorBidi"/>
          <w:sz w:val="20"/>
          <w:szCs w:val="20"/>
        </w:rPr>
        <w:t>P</w:t>
      </w:r>
      <w:r>
        <w:rPr>
          <w:rFonts w:asciiTheme="minorBidi" w:hAnsiTheme="minorBidi" w:cstheme="minorBidi"/>
          <w:sz w:val="20"/>
          <w:szCs w:val="20"/>
        </w:rPr>
        <w:t>.</w:t>
      </w:r>
      <w:r w:rsidRPr="00C10AB7">
        <w:rPr>
          <w:rFonts w:asciiTheme="minorBidi" w:hAnsiTheme="minorBidi" w:cstheme="minorBidi"/>
          <w:sz w:val="20"/>
          <w:szCs w:val="20"/>
        </w:rPr>
        <w:t>,</w:t>
      </w:r>
      <w:r>
        <w:rPr>
          <w:rFonts w:asciiTheme="minorBidi" w:hAnsiTheme="minorBidi" w:cstheme="minorBidi"/>
          <w:sz w:val="20"/>
          <w:szCs w:val="20"/>
        </w:rPr>
        <w:t xml:space="preserve"> &amp;</w:t>
      </w:r>
      <w:r w:rsidRPr="00C10AB7">
        <w:rPr>
          <w:rFonts w:asciiTheme="minorBidi" w:hAnsiTheme="minorBidi" w:cstheme="minorBidi"/>
          <w:sz w:val="20"/>
          <w:szCs w:val="20"/>
        </w:rPr>
        <w:t xml:space="preserve"> Stewart</w:t>
      </w:r>
      <w:r>
        <w:rPr>
          <w:rFonts w:asciiTheme="minorBidi" w:hAnsiTheme="minorBidi" w:cstheme="minorBidi"/>
          <w:sz w:val="20"/>
          <w:szCs w:val="20"/>
        </w:rPr>
        <w:t>,</w:t>
      </w:r>
      <w:r w:rsidRPr="00C10AB7">
        <w:rPr>
          <w:rFonts w:asciiTheme="minorBidi" w:hAnsiTheme="minorBidi" w:cstheme="minorBidi"/>
          <w:sz w:val="20"/>
          <w:szCs w:val="20"/>
        </w:rPr>
        <w:t xml:space="preserve"> R. </w:t>
      </w:r>
      <w:r>
        <w:rPr>
          <w:rFonts w:asciiTheme="minorBidi" w:hAnsiTheme="minorBidi" w:cstheme="minorBidi"/>
          <w:sz w:val="20"/>
          <w:szCs w:val="20"/>
        </w:rPr>
        <w:t>(</w:t>
      </w:r>
      <w:r w:rsidRPr="00C10AB7">
        <w:rPr>
          <w:rFonts w:asciiTheme="minorBidi" w:hAnsiTheme="minorBidi" w:cstheme="minorBidi"/>
          <w:sz w:val="20"/>
          <w:szCs w:val="20"/>
        </w:rPr>
        <w:t>2012</w:t>
      </w:r>
      <w:r>
        <w:rPr>
          <w:rFonts w:asciiTheme="minorBidi" w:hAnsiTheme="minorBidi" w:cstheme="minorBidi"/>
          <w:sz w:val="20"/>
          <w:szCs w:val="20"/>
        </w:rPr>
        <w:t>)</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w:t>
      </w:r>
      <w:proofErr w:type="gramStart"/>
      <w:r w:rsidRPr="00C10AB7">
        <w:rPr>
          <w:rFonts w:asciiTheme="minorBidi" w:hAnsiTheme="minorBidi" w:cstheme="minorBidi"/>
          <w:sz w:val="20"/>
          <w:szCs w:val="20"/>
        </w:rPr>
        <w:t>A financial issue, a relationship issue, or both?</w:t>
      </w:r>
      <w:proofErr w:type="gramEnd"/>
      <w:r w:rsidRPr="00C10AB7">
        <w:rPr>
          <w:rFonts w:asciiTheme="minorBidi" w:hAnsiTheme="minorBidi" w:cstheme="minorBidi"/>
          <w:sz w:val="20"/>
          <w:szCs w:val="20"/>
        </w:rPr>
        <w:t xml:space="preserve"> </w:t>
      </w:r>
      <w:proofErr w:type="gramStart"/>
      <w:r w:rsidRPr="00C10AB7">
        <w:rPr>
          <w:rFonts w:asciiTheme="minorBidi" w:hAnsiTheme="minorBidi" w:cstheme="minorBidi"/>
          <w:sz w:val="20"/>
          <w:szCs w:val="20"/>
        </w:rPr>
        <w:t>examining</w:t>
      </w:r>
      <w:proofErr w:type="gramEnd"/>
      <w:r w:rsidRPr="00C10AB7">
        <w:rPr>
          <w:rFonts w:asciiTheme="minorBidi" w:hAnsiTheme="minorBidi" w:cstheme="minorBidi"/>
          <w:sz w:val="20"/>
          <w:szCs w:val="20"/>
        </w:rPr>
        <w:t xml:space="preserve"> the predictors of marital financial conflict. </w:t>
      </w:r>
      <w:proofErr w:type="gramStart"/>
      <w:r w:rsidRPr="00C10AB7">
        <w:rPr>
          <w:rFonts w:asciiTheme="minorBidi" w:hAnsiTheme="minorBidi" w:cstheme="minorBidi"/>
          <w:i/>
          <w:sz w:val="20"/>
          <w:szCs w:val="20"/>
        </w:rPr>
        <w:t>Journal of Financial Therapy</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3 (1): 43-61. </w:t>
      </w:r>
      <w:proofErr w:type="gramStart"/>
      <w:r w:rsidRPr="00C10AB7">
        <w:rPr>
          <w:rFonts w:asciiTheme="minorBidi" w:hAnsiTheme="minorBidi" w:cstheme="minorBidi"/>
          <w:sz w:val="20"/>
          <w:szCs w:val="20"/>
        </w:rPr>
        <w:t>doi</w:t>
      </w:r>
      <w:proofErr w:type="gramEnd"/>
      <w:r w:rsidRPr="00C10AB7">
        <w:rPr>
          <w:rFonts w:asciiTheme="minorBidi" w:hAnsiTheme="minorBidi" w:cstheme="minorBidi"/>
          <w:sz w:val="20"/>
          <w:szCs w:val="20"/>
        </w:rPr>
        <w:t>: 104148/jft.v3i1.1605</w:t>
      </w:r>
    </w:p>
    <w:p w:rsidR="009A5729" w:rsidRPr="00C10AB7" w:rsidRDefault="009A5729" w:rsidP="00F236B8">
      <w:pPr>
        <w:spacing w:before="120" w:after="120" w:line="240" w:lineRule="auto"/>
        <w:ind w:left="567" w:hanging="567"/>
        <w:jc w:val="both"/>
        <w:rPr>
          <w:rFonts w:asciiTheme="minorBidi" w:hAnsiTheme="minorBidi" w:cstheme="minorBidi"/>
          <w:sz w:val="20"/>
          <w:szCs w:val="20"/>
        </w:rPr>
      </w:pPr>
      <w:proofErr w:type="gramStart"/>
      <w:r w:rsidRPr="009A5729">
        <w:rPr>
          <w:rFonts w:asciiTheme="minorBidi" w:hAnsiTheme="minorBidi" w:cstheme="minorBidi"/>
          <w:sz w:val="20"/>
          <w:szCs w:val="20"/>
        </w:rPr>
        <w:t>Faizah</w:t>
      </w:r>
      <w:r>
        <w:rPr>
          <w:rFonts w:asciiTheme="minorBidi" w:hAnsiTheme="minorBidi" w:cstheme="minorBidi"/>
          <w:sz w:val="20"/>
          <w:szCs w:val="20"/>
        </w:rPr>
        <w:t>,</w:t>
      </w:r>
      <w:r w:rsidRPr="009A5729">
        <w:rPr>
          <w:rFonts w:asciiTheme="minorBidi" w:hAnsiTheme="minorBidi" w:cstheme="minorBidi"/>
          <w:sz w:val="20"/>
          <w:szCs w:val="20"/>
        </w:rPr>
        <w:t xml:space="preserve"> B</w:t>
      </w:r>
      <w:r>
        <w:rPr>
          <w:rFonts w:asciiTheme="minorBidi" w:hAnsiTheme="minorBidi" w:cstheme="minorBidi"/>
          <w:sz w:val="20"/>
          <w:szCs w:val="20"/>
        </w:rPr>
        <w:t xml:space="preserve">. </w:t>
      </w:r>
      <w:r w:rsidRPr="009A5729">
        <w:rPr>
          <w:rFonts w:asciiTheme="minorBidi" w:hAnsiTheme="minorBidi" w:cstheme="minorBidi"/>
          <w:sz w:val="20"/>
          <w:szCs w:val="20"/>
        </w:rPr>
        <w:t>A</w:t>
      </w:r>
      <w:r>
        <w:rPr>
          <w:rFonts w:asciiTheme="minorBidi" w:hAnsiTheme="minorBidi" w:cstheme="minorBidi"/>
          <w:sz w:val="20"/>
          <w:szCs w:val="20"/>
        </w:rPr>
        <w:t xml:space="preserve">. </w:t>
      </w:r>
      <w:r w:rsidRPr="009A5729">
        <w:rPr>
          <w:rFonts w:asciiTheme="minorBidi" w:hAnsiTheme="minorBidi" w:cstheme="minorBidi"/>
          <w:sz w:val="20"/>
          <w:szCs w:val="20"/>
        </w:rPr>
        <w:t>G</w:t>
      </w:r>
      <w:r>
        <w:rPr>
          <w:rFonts w:asciiTheme="minorBidi" w:hAnsiTheme="minorBidi" w:cstheme="minorBidi"/>
          <w:sz w:val="20"/>
          <w:szCs w:val="20"/>
        </w:rPr>
        <w:t>.</w:t>
      </w:r>
      <w:r w:rsidRPr="009A5729">
        <w:rPr>
          <w:rFonts w:asciiTheme="minorBidi" w:hAnsiTheme="minorBidi" w:cstheme="minorBidi"/>
          <w:sz w:val="20"/>
          <w:szCs w:val="20"/>
        </w:rPr>
        <w:t>,</w:t>
      </w:r>
      <w:r>
        <w:rPr>
          <w:rFonts w:asciiTheme="minorBidi" w:hAnsiTheme="minorBidi" w:cstheme="minorBidi"/>
          <w:sz w:val="20"/>
          <w:szCs w:val="20"/>
        </w:rPr>
        <w:t xml:space="preserve"> &amp;</w:t>
      </w:r>
      <w:r w:rsidRPr="009A5729">
        <w:rPr>
          <w:rFonts w:asciiTheme="minorBidi" w:hAnsiTheme="minorBidi" w:cstheme="minorBidi"/>
          <w:sz w:val="20"/>
          <w:szCs w:val="20"/>
        </w:rPr>
        <w:t xml:space="preserve"> Azian</w:t>
      </w:r>
      <w:r>
        <w:rPr>
          <w:rFonts w:asciiTheme="minorBidi" w:hAnsiTheme="minorBidi" w:cstheme="minorBidi"/>
          <w:sz w:val="20"/>
          <w:szCs w:val="20"/>
        </w:rPr>
        <w:t>,</w:t>
      </w:r>
      <w:r w:rsidRPr="009A5729">
        <w:rPr>
          <w:rFonts w:asciiTheme="minorBidi" w:hAnsiTheme="minorBidi" w:cstheme="minorBidi"/>
          <w:sz w:val="20"/>
          <w:szCs w:val="20"/>
        </w:rPr>
        <w:t xml:space="preserve"> A</w:t>
      </w:r>
      <w:r>
        <w:rPr>
          <w:rFonts w:asciiTheme="minorBidi" w:hAnsiTheme="minorBidi" w:cstheme="minorBidi"/>
          <w:sz w:val="20"/>
          <w:szCs w:val="20"/>
        </w:rPr>
        <w:t xml:space="preserve">. </w:t>
      </w:r>
      <w:r w:rsidRPr="009A5729">
        <w:rPr>
          <w:rFonts w:asciiTheme="minorBidi" w:hAnsiTheme="minorBidi" w:cstheme="minorBidi"/>
          <w:sz w:val="20"/>
          <w:szCs w:val="20"/>
        </w:rPr>
        <w:t xml:space="preserve">A. </w:t>
      </w:r>
      <w:r>
        <w:rPr>
          <w:rFonts w:asciiTheme="minorBidi" w:hAnsiTheme="minorBidi" w:cstheme="minorBidi"/>
          <w:sz w:val="20"/>
          <w:szCs w:val="20"/>
        </w:rPr>
        <w:t>(</w:t>
      </w:r>
      <w:r w:rsidRPr="009A5729">
        <w:rPr>
          <w:rFonts w:asciiTheme="minorBidi" w:hAnsiTheme="minorBidi" w:cstheme="minorBidi"/>
          <w:sz w:val="20"/>
          <w:szCs w:val="20"/>
        </w:rPr>
        <w:t>2013</w:t>
      </w:r>
      <w:r>
        <w:rPr>
          <w:rFonts w:asciiTheme="minorBidi" w:hAnsiTheme="minorBidi" w:cstheme="minorBidi"/>
          <w:sz w:val="20"/>
          <w:szCs w:val="20"/>
        </w:rPr>
        <w:t>)</w:t>
      </w:r>
      <w:r w:rsidRPr="009A5729">
        <w:rPr>
          <w:rFonts w:asciiTheme="minorBidi" w:hAnsiTheme="minorBidi" w:cstheme="minorBidi"/>
          <w:sz w:val="20"/>
          <w:szCs w:val="20"/>
        </w:rPr>
        <w:t>.</w:t>
      </w:r>
      <w:proofErr w:type="gramEnd"/>
      <w:r w:rsidRPr="009A5729">
        <w:rPr>
          <w:rFonts w:asciiTheme="minorBidi" w:hAnsiTheme="minorBidi" w:cstheme="minorBidi"/>
          <w:sz w:val="20"/>
          <w:szCs w:val="20"/>
        </w:rPr>
        <w:t xml:space="preserve"> </w:t>
      </w:r>
      <w:proofErr w:type="gramStart"/>
      <w:r w:rsidRPr="009A5729">
        <w:rPr>
          <w:rFonts w:asciiTheme="minorBidi" w:hAnsiTheme="minorBidi" w:cstheme="minorBidi"/>
          <w:sz w:val="20"/>
          <w:szCs w:val="20"/>
        </w:rPr>
        <w:t>Profile of single mothers in southern Malaysia and issue afflicting their lives.</w:t>
      </w:r>
      <w:proofErr w:type="gramEnd"/>
      <w:r w:rsidRPr="009A5729">
        <w:rPr>
          <w:rFonts w:asciiTheme="minorBidi" w:hAnsiTheme="minorBidi" w:cstheme="minorBidi"/>
          <w:sz w:val="20"/>
          <w:szCs w:val="20"/>
        </w:rPr>
        <w:t xml:space="preserve"> </w:t>
      </w:r>
      <w:proofErr w:type="gramStart"/>
      <w:r w:rsidRPr="009A5729">
        <w:rPr>
          <w:rFonts w:asciiTheme="minorBidi" w:hAnsiTheme="minorBidi" w:cstheme="minorBidi"/>
          <w:i/>
          <w:iCs/>
          <w:sz w:val="20"/>
          <w:szCs w:val="20"/>
        </w:rPr>
        <w:t>British Journal of Arts and social Sciences</w:t>
      </w:r>
      <w:r>
        <w:rPr>
          <w:rFonts w:asciiTheme="minorBidi" w:hAnsiTheme="minorBidi" w:cstheme="minorBidi"/>
          <w:sz w:val="20"/>
          <w:szCs w:val="20"/>
        </w:rPr>
        <w:t>.</w:t>
      </w:r>
      <w:proofErr w:type="gramEnd"/>
      <w:r>
        <w:rPr>
          <w:rFonts w:asciiTheme="minorBidi" w:hAnsiTheme="minorBidi" w:cstheme="minorBidi"/>
          <w:sz w:val="20"/>
          <w:szCs w:val="20"/>
        </w:rPr>
        <w:t xml:space="preserve"> 16(1): 197-206</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Fischer</w:t>
      </w:r>
      <w:r>
        <w:rPr>
          <w:rFonts w:asciiTheme="minorBidi" w:hAnsiTheme="minorBidi" w:cstheme="minorBidi"/>
          <w:sz w:val="20"/>
          <w:szCs w:val="20"/>
        </w:rPr>
        <w:t>,</w:t>
      </w:r>
      <w:r w:rsidRPr="0026097D">
        <w:rPr>
          <w:rFonts w:asciiTheme="minorBidi" w:hAnsiTheme="minorBidi" w:cstheme="minorBidi"/>
          <w:sz w:val="20"/>
          <w:szCs w:val="20"/>
        </w:rPr>
        <w:t xml:space="preserve"> J</w:t>
      </w:r>
      <w:r>
        <w:rPr>
          <w:rFonts w:asciiTheme="minorBidi" w:hAnsiTheme="minorBidi" w:cstheme="minorBidi"/>
          <w:sz w:val="20"/>
          <w:szCs w:val="20"/>
        </w:rPr>
        <w:t>., &amp;</w:t>
      </w:r>
      <w:r w:rsidRPr="0026097D">
        <w:rPr>
          <w:rFonts w:asciiTheme="minorBidi" w:hAnsiTheme="minorBidi" w:cstheme="minorBidi"/>
          <w:sz w:val="20"/>
          <w:szCs w:val="20"/>
        </w:rPr>
        <w:t xml:space="preserve"> Corcoran</w:t>
      </w:r>
      <w:r>
        <w:rPr>
          <w:rFonts w:asciiTheme="minorBidi" w:hAnsiTheme="minorBidi" w:cstheme="minorBidi"/>
          <w:sz w:val="20"/>
          <w:szCs w:val="20"/>
        </w:rPr>
        <w:t>,</w:t>
      </w:r>
      <w:r w:rsidRPr="0026097D">
        <w:rPr>
          <w:rFonts w:asciiTheme="minorBidi" w:hAnsiTheme="minorBidi" w:cstheme="minorBidi"/>
          <w:sz w:val="20"/>
          <w:szCs w:val="20"/>
        </w:rPr>
        <w:t xml:space="preserve"> K. </w:t>
      </w:r>
      <w:r>
        <w:rPr>
          <w:rFonts w:asciiTheme="minorBidi" w:hAnsiTheme="minorBidi" w:cstheme="minorBidi"/>
          <w:sz w:val="20"/>
          <w:szCs w:val="20"/>
        </w:rPr>
        <w:t>(</w:t>
      </w:r>
      <w:r w:rsidRPr="0026097D">
        <w:rPr>
          <w:rFonts w:asciiTheme="minorBidi" w:hAnsiTheme="minorBidi" w:cstheme="minorBidi"/>
          <w:sz w:val="20"/>
          <w:szCs w:val="20"/>
        </w:rPr>
        <w:t>2000</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Measures for Clinical Pracice: A Sourcebook</w:t>
      </w:r>
      <w:r w:rsidRPr="0026097D">
        <w:rPr>
          <w:rFonts w:asciiTheme="minorBidi" w:hAnsiTheme="minorBidi" w:cstheme="minorBidi"/>
          <w:sz w:val="20"/>
          <w:szCs w:val="20"/>
        </w:rPr>
        <w:t>. New York (US): The Free Press.</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Glassman</w:t>
      </w:r>
      <w:r>
        <w:rPr>
          <w:rFonts w:asciiTheme="minorBidi" w:hAnsiTheme="minorBidi" w:cstheme="minorBidi"/>
          <w:sz w:val="20"/>
          <w:szCs w:val="20"/>
        </w:rPr>
        <w:t>,</w:t>
      </w:r>
      <w:r w:rsidRPr="0026097D">
        <w:rPr>
          <w:rFonts w:asciiTheme="minorBidi" w:hAnsiTheme="minorBidi" w:cstheme="minorBidi"/>
          <w:sz w:val="20"/>
          <w:szCs w:val="20"/>
        </w:rPr>
        <w:t xml:space="preserve"> W</w:t>
      </w:r>
      <w:r>
        <w:rPr>
          <w:rFonts w:asciiTheme="minorBidi" w:hAnsiTheme="minorBidi" w:cstheme="minorBidi"/>
          <w:sz w:val="20"/>
          <w:szCs w:val="20"/>
        </w:rPr>
        <w:t xml:space="preserve">. </w:t>
      </w:r>
      <w:r w:rsidRPr="0026097D">
        <w:rPr>
          <w:rFonts w:asciiTheme="minorBidi" w:hAnsiTheme="minorBidi" w:cstheme="minorBidi"/>
          <w:sz w:val="20"/>
          <w:szCs w:val="20"/>
        </w:rPr>
        <w:t>E</w:t>
      </w:r>
      <w:r>
        <w:rPr>
          <w:rFonts w:asciiTheme="minorBidi" w:hAnsiTheme="minorBidi" w:cstheme="minorBidi"/>
          <w:sz w:val="20"/>
          <w:szCs w:val="20"/>
        </w:rPr>
        <w:t>.</w:t>
      </w:r>
      <w:r w:rsidRPr="0026097D">
        <w:rPr>
          <w:rFonts w:asciiTheme="minorBidi" w:hAnsiTheme="minorBidi" w:cstheme="minorBidi"/>
          <w:sz w:val="20"/>
          <w:szCs w:val="20"/>
        </w:rPr>
        <w:t>,</w:t>
      </w:r>
      <w:r>
        <w:rPr>
          <w:rFonts w:asciiTheme="minorBidi" w:hAnsiTheme="minorBidi" w:cstheme="minorBidi"/>
          <w:sz w:val="20"/>
          <w:szCs w:val="20"/>
        </w:rPr>
        <w:t xml:space="preserve"> &amp;</w:t>
      </w:r>
      <w:r w:rsidRPr="0026097D">
        <w:rPr>
          <w:rFonts w:asciiTheme="minorBidi" w:hAnsiTheme="minorBidi" w:cstheme="minorBidi"/>
          <w:sz w:val="20"/>
          <w:szCs w:val="20"/>
        </w:rPr>
        <w:t xml:space="preserve"> Hadad</w:t>
      </w:r>
      <w:r>
        <w:rPr>
          <w:rFonts w:asciiTheme="minorBidi" w:hAnsiTheme="minorBidi" w:cstheme="minorBidi"/>
          <w:sz w:val="20"/>
          <w:szCs w:val="20"/>
        </w:rPr>
        <w:t>,</w:t>
      </w:r>
      <w:r w:rsidRPr="0026097D">
        <w:rPr>
          <w:rFonts w:asciiTheme="minorBidi" w:hAnsiTheme="minorBidi" w:cstheme="minorBidi"/>
          <w:sz w:val="20"/>
          <w:szCs w:val="20"/>
        </w:rPr>
        <w:t xml:space="preserve"> M. </w:t>
      </w:r>
      <w:r>
        <w:rPr>
          <w:rFonts w:asciiTheme="minorBidi" w:hAnsiTheme="minorBidi" w:cstheme="minorBidi"/>
          <w:sz w:val="20"/>
          <w:szCs w:val="20"/>
        </w:rPr>
        <w:t>(</w:t>
      </w:r>
      <w:r w:rsidRPr="0026097D">
        <w:rPr>
          <w:rFonts w:asciiTheme="minorBidi" w:hAnsiTheme="minorBidi" w:cstheme="minorBidi"/>
          <w:sz w:val="20"/>
          <w:szCs w:val="20"/>
        </w:rPr>
        <w:t>2009</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i/>
          <w:iCs/>
          <w:sz w:val="20"/>
          <w:szCs w:val="20"/>
        </w:rPr>
        <w:t>Approaches to Psychology</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Berkshire (UK): McGraw-Hill Education</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Hamid</w:t>
      </w:r>
      <w:r>
        <w:rPr>
          <w:rFonts w:asciiTheme="minorBidi" w:hAnsiTheme="minorBidi" w:cstheme="minorBidi"/>
          <w:sz w:val="20"/>
          <w:szCs w:val="20"/>
        </w:rPr>
        <w:t>,</w:t>
      </w:r>
      <w:r w:rsidRPr="0026097D">
        <w:rPr>
          <w:rFonts w:asciiTheme="minorBidi" w:hAnsiTheme="minorBidi" w:cstheme="minorBidi"/>
          <w:sz w:val="20"/>
          <w:szCs w:val="20"/>
        </w:rPr>
        <w:t xml:space="preserve"> S</w:t>
      </w:r>
      <w:r>
        <w:rPr>
          <w:rFonts w:asciiTheme="minorBidi" w:hAnsiTheme="minorBidi" w:cstheme="minorBidi"/>
          <w:sz w:val="20"/>
          <w:szCs w:val="20"/>
        </w:rPr>
        <w:t xml:space="preserve">. </w:t>
      </w:r>
      <w:r w:rsidRPr="0026097D">
        <w:rPr>
          <w:rFonts w:asciiTheme="minorBidi" w:hAnsiTheme="minorBidi" w:cstheme="minorBidi"/>
          <w:sz w:val="20"/>
          <w:szCs w:val="20"/>
        </w:rPr>
        <w:t>R</w:t>
      </w:r>
      <w:r>
        <w:rPr>
          <w:rFonts w:asciiTheme="minorBidi" w:hAnsiTheme="minorBidi" w:cstheme="minorBidi"/>
          <w:sz w:val="20"/>
          <w:szCs w:val="20"/>
        </w:rPr>
        <w:t xml:space="preserve">. </w:t>
      </w:r>
      <w:r w:rsidRPr="0026097D">
        <w:rPr>
          <w:rFonts w:asciiTheme="minorBidi" w:hAnsiTheme="minorBidi" w:cstheme="minorBidi"/>
          <w:sz w:val="20"/>
          <w:szCs w:val="20"/>
        </w:rPr>
        <w:t>A</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Salleh</w:t>
      </w:r>
      <w:r>
        <w:rPr>
          <w:rFonts w:asciiTheme="minorBidi" w:hAnsiTheme="minorBidi" w:cstheme="minorBidi"/>
          <w:sz w:val="20"/>
          <w:szCs w:val="20"/>
        </w:rPr>
        <w:t>,</w:t>
      </w:r>
      <w:r w:rsidRPr="0026097D">
        <w:rPr>
          <w:rFonts w:asciiTheme="minorBidi" w:hAnsiTheme="minorBidi" w:cstheme="minorBidi"/>
          <w:sz w:val="20"/>
          <w:szCs w:val="20"/>
        </w:rPr>
        <w:t xml:space="preserve"> S. </w:t>
      </w:r>
      <w:r>
        <w:rPr>
          <w:rFonts w:asciiTheme="minorBidi" w:hAnsiTheme="minorBidi" w:cstheme="minorBidi"/>
          <w:sz w:val="20"/>
          <w:szCs w:val="20"/>
        </w:rPr>
        <w:t>(</w:t>
      </w:r>
      <w:r w:rsidRPr="0026097D">
        <w:rPr>
          <w:rFonts w:asciiTheme="minorBidi" w:hAnsiTheme="minorBidi" w:cstheme="minorBidi"/>
          <w:sz w:val="20"/>
          <w:szCs w:val="20"/>
        </w:rPr>
        <w:t>2013</w:t>
      </w:r>
      <w:r>
        <w:rPr>
          <w:rFonts w:asciiTheme="minorBidi" w:hAnsiTheme="minorBidi" w:cstheme="minorBidi"/>
          <w:sz w:val="20"/>
          <w:szCs w:val="20"/>
        </w:rPr>
        <w:t>)</w:t>
      </w:r>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Exploring single parenting process in Malaysia: issues and coping strategies.</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i/>
          <w:iCs/>
          <w:sz w:val="20"/>
          <w:szCs w:val="20"/>
        </w:rPr>
        <w:t>Procedia-Social and Behavioral Sciences</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84 (2013): 1154-1159</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Hashim</w:t>
      </w:r>
      <w:r>
        <w:rPr>
          <w:rFonts w:asciiTheme="minorBidi" w:hAnsiTheme="minorBidi" w:cstheme="minorBidi"/>
          <w:sz w:val="20"/>
          <w:szCs w:val="20"/>
        </w:rPr>
        <w:t>,</w:t>
      </w:r>
      <w:r w:rsidRPr="0026097D">
        <w:rPr>
          <w:rFonts w:asciiTheme="minorBidi" w:hAnsiTheme="minorBidi" w:cstheme="minorBidi"/>
          <w:sz w:val="20"/>
          <w:szCs w:val="20"/>
        </w:rPr>
        <w:t xml:space="preserve"> I</w:t>
      </w:r>
      <w:r>
        <w:rPr>
          <w:rFonts w:asciiTheme="minorBidi" w:hAnsiTheme="minorBidi" w:cstheme="minorBidi"/>
          <w:sz w:val="20"/>
          <w:szCs w:val="20"/>
        </w:rPr>
        <w:t xml:space="preserve">. </w:t>
      </w:r>
      <w:r w:rsidRPr="0026097D">
        <w:rPr>
          <w:rFonts w:asciiTheme="minorBidi" w:hAnsiTheme="minorBidi" w:cstheme="minorBidi"/>
          <w:sz w:val="20"/>
          <w:szCs w:val="20"/>
        </w:rPr>
        <w:t>H</w:t>
      </w:r>
      <w:r>
        <w:rPr>
          <w:rFonts w:asciiTheme="minorBidi" w:hAnsiTheme="minorBidi" w:cstheme="minorBidi"/>
          <w:sz w:val="20"/>
          <w:szCs w:val="20"/>
        </w:rPr>
        <w:t xml:space="preserve">. </w:t>
      </w:r>
      <w:r w:rsidRPr="0026097D">
        <w:rPr>
          <w:rFonts w:asciiTheme="minorBidi" w:hAnsiTheme="minorBidi" w:cstheme="minorBidi"/>
          <w:sz w:val="20"/>
          <w:szCs w:val="20"/>
        </w:rPr>
        <w:t>M</w:t>
      </w:r>
      <w:r>
        <w:rPr>
          <w:rFonts w:asciiTheme="minorBidi" w:hAnsiTheme="minorBidi" w:cstheme="minorBidi"/>
          <w:sz w:val="20"/>
          <w:szCs w:val="20"/>
        </w:rPr>
        <w:t>.</w:t>
      </w:r>
      <w:r w:rsidRPr="0026097D">
        <w:rPr>
          <w:rFonts w:asciiTheme="minorBidi" w:hAnsiTheme="minorBidi" w:cstheme="minorBidi"/>
          <w:sz w:val="20"/>
          <w:szCs w:val="20"/>
        </w:rPr>
        <w:t>, Azmawati</w:t>
      </w:r>
      <w:r>
        <w:rPr>
          <w:rFonts w:asciiTheme="minorBidi" w:hAnsiTheme="minorBidi" w:cstheme="minorBidi"/>
          <w:sz w:val="20"/>
          <w:szCs w:val="20"/>
        </w:rPr>
        <w:t>,</w:t>
      </w:r>
      <w:r w:rsidRPr="0026097D">
        <w:rPr>
          <w:rFonts w:asciiTheme="minorBidi" w:hAnsiTheme="minorBidi" w:cstheme="minorBidi"/>
          <w:sz w:val="20"/>
          <w:szCs w:val="20"/>
        </w:rPr>
        <w:t xml:space="preserve"> A</w:t>
      </w:r>
      <w:r>
        <w:rPr>
          <w:rFonts w:asciiTheme="minorBidi" w:hAnsiTheme="minorBidi" w:cstheme="minorBidi"/>
          <w:sz w:val="20"/>
          <w:szCs w:val="20"/>
        </w:rPr>
        <w:t xml:space="preserve">. </w:t>
      </w:r>
      <w:r w:rsidRPr="0026097D">
        <w:rPr>
          <w:rFonts w:asciiTheme="minorBidi" w:hAnsiTheme="minorBidi" w:cstheme="minorBidi"/>
          <w:sz w:val="20"/>
          <w:szCs w:val="20"/>
        </w:rPr>
        <w:t>A</w:t>
      </w:r>
      <w:r>
        <w:rPr>
          <w:rFonts w:asciiTheme="minorBidi" w:hAnsiTheme="minorBidi" w:cstheme="minorBidi"/>
          <w:sz w:val="20"/>
          <w:szCs w:val="20"/>
        </w:rPr>
        <w:t>.</w:t>
      </w:r>
      <w:r w:rsidRPr="0026097D">
        <w:rPr>
          <w:rFonts w:asciiTheme="minorBidi" w:hAnsiTheme="minorBidi" w:cstheme="minorBidi"/>
          <w:sz w:val="20"/>
          <w:szCs w:val="20"/>
        </w:rPr>
        <w:t>,</w:t>
      </w:r>
      <w:r>
        <w:rPr>
          <w:rFonts w:asciiTheme="minorBidi" w:hAnsiTheme="minorBidi" w:cstheme="minorBidi"/>
          <w:sz w:val="20"/>
          <w:szCs w:val="20"/>
        </w:rPr>
        <w:t xml:space="preserve"> &amp;</w:t>
      </w:r>
      <w:r w:rsidRPr="0026097D">
        <w:rPr>
          <w:rFonts w:asciiTheme="minorBidi" w:hAnsiTheme="minorBidi" w:cstheme="minorBidi"/>
          <w:sz w:val="20"/>
          <w:szCs w:val="20"/>
        </w:rPr>
        <w:t xml:space="preserve"> Endut</w:t>
      </w:r>
      <w:r>
        <w:rPr>
          <w:rFonts w:asciiTheme="minorBidi" w:hAnsiTheme="minorBidi" w:cstheme="minorBidi"/>
          <w:sz w:val="20"/>
          <w:szCs w:val="20"/>
        </w:rPr>
        <w:t>,</w:t>
      </w:r>
      <w:r w:rsidRPr="0026097D">
        <w:rPr>
          <w:rFonts w:asciiTheme="minorBidi" w:hAnsiTheme="minorBidi" w:cstheme="minorBidi"/>
          <w:sz w:val="20"/>
          <w:szCs w:val="20"/>
        </w:rPr>
        <w:t xml:space="preserve"> N. </w:t>
      </w:r>
      <w:r>
        <w:rPr>
          <w:rFonts w:asciiTheme="minorBidi" w:hAnsiTheme="minorBidi" w:cstheme="minorBidi"/>
          <w:sz w:val="20"/>
          <w:szCs w:val="20"/>
        </w:rPr>
        <w:t>(</w:t>
      </w:r>
      <w:r w:rsidRPr="0026097D">
        <w:rPr>
          <w:rFonts w:asciiTheme="minorBidi" w:hAnsiTheme="minorBidi" w:cstheme="minorBidi"/>
          <w:sz w:val="20"/>
          <w:szCs w:val="20"/>
        </w:rPr>
        <w:t>2015</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Stress, roles, and responsibilities of single mothers in Malaysia.</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i/>
          <w:iCs/>
          <w:sz w:val="20"/>
          <w:szCs w:val="20"/>
        </w:rPr>
        <w:t>SHS Web of Conference</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doi</w:t>
      </w:r>
      <w:proofErr w:type="gramEnd"/>
      <w:r w:rsidRPr="0026097D">
        <w:rPr>
          <w:rFonts w:asciiTheme="minorBidi" w:hAnsiTheme="minorBidi" w:cstheme="minorBidi"/>
          <w:sz w:val="20"/>
          <w:szCs w:val="20"/>
        </w:rPr>
        <w:t>: 10.1051/shsconf/20151803003</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Herawati</w:t>
      </w:r>
      <w:r>
        <w:rPr>
          <w:rFonts w:asciiTheme="minorBidi" w:hAnsiTheme="minorBidi" w:cstheme="minorBidi"/>
          <w:sz w:val="20"/>
          <w:szCs w:val="20"/>
        </w:rPr>
        <w:t>,</w:t>
      </w:r>
      <w:r w:rsidRPr="0026097D">
        <w:rPr>
          <w:rFonts w:asciiTheme="minorBidi" w:hAnsiTheme="minorBidi" w:cstheme="minorBidi"/>
          <w:sz w:val="20"/>
          <w:szCs w:val="20"/>
        </w:rPr>
        <w:t xml:space="preserve"> T. </w:t>
      </w:r>
      <w:r>
        <w:rPr>
          <w:rFonts w:asciiTheme="minorBidi" w:hAnsiTheme="minorBidi" w:cstheme="minorBidi"/>
          <w:sz w:val="20"/>
          <w:szCs w:val="20"/>
        </w:rPr>
        <w:t>(</w:t>
      </w:r>
      <w:r w:rsidRPr="0026097D">
        <w:rPr>
          <w:rFonts w:asciiTheme="minorBidi" w:hAnsiTheme="minorBidi" w:cstheme="minorBidi"/>
          <w:sz w:val="20"/>
          <w:szCs w:val="20"/>
        </w:rPr>
        <w:t>2012</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i/>
          <w:iCs/>
          <w:sz w:val="20"/>
          <w:szCs w:val="20"/>
        </w:rPr>
        <w:t>Kajian manajemen sumberdaya keluarga dan ketahanan keluarga peserta program pemberdayaan masyarakat di pedesaan</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(Disertasi).</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Institut Pertanian Bogor, Bogor, Indonesia.</w:t>
      </w:r>
      <w:proofErr w:type="gramEnd"/>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Herbst</w:t>
      </w:r>
      <w:r>
        <w:rPr>
          <w:rFonts w:asciiTheme="minorBidi" w:hAnsiTheme="minorBidi" w:cstheme="minorBidi"/>
          <w:sz w:val="20"/>
          <w:szCs w:val="20"/>
        </w:rPr>
        <w:t>,</w:t>
      </w:r>
      <w:r w:rsidRPr="0026097D">
        <w:rPr>
          <w:rFonts w:asciiTheme="minorBidi" w:hAnsiTheme="minorBidi" w:cstheme="minorBidi"/>
          <w:sz w:val="20"/>
          <w:szCs w:val="20"/>
        </w:rPr>
        <w:t xml:space="preserve"> C</w:t>
      </w:r>
      <w:r>
        <w:rPr>
          <w:rFonts w:asciiTheme="minorBidi" w:hAnsiTheme="minorBidi" w:cstheme="minorBidi"/>
          <w:sz w:val="20"/>
          <w:szCs w:val="20"/>
        </w:rPr>
        <w:t xml:space="preserve">. </w:t>
      </w:r>
      <w:r w:rsidRPr="0026097D">
        <w:rPr>
          <w:rFonts w:asciiTheme="minorBidi" w:hAnsiTheme="minorBidi" w:cstheme="minorBidi"/>
          <w:sz w:val="20"/>
          <w:szCs w:val="20"/>
        </w:rPr>
        <w:t xml:space="preserve">M. </w:t>
      </w:r>
      <w:r>
        <w:rPr>
          <w:rFonts w:asciiTheme="minorBidi" w:hAnsiTheme="minorBidi" w:cstheme="minorBidi"/>
          <w:sz w:val="20"/>
          <w:szCs w:val="20"/>
        </w:rPr>
        <w:t>(</w:t>
      </w:r>
      <w:r w:rsidRPr="0026097D">
        <w:rPr>
          <w:rFonts w:asciiTheme="minorBidi" w:hAnsiTheme="minorBidi" w:cstheme="minorBidi"/>
          <w:sz w:val="20"/>
          <w:szCs w:val="20"/>
        </w:rPr>
        <w:t>2012</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Footloose and fancy free? Two decades of single mothers’ subjective well-being. </w:t>
      </w:r>
      <w:proofErr w:type="gramStart"/>
      <w:r w:rsidRPr="0026097D">
        <w:rPr>
          <w:rFonts w:asciiTheme="minorBidi" w:hAnsiTheme="minorBidi" w:cstheme="minorBidi"/>
          <w:i/>
          <w:iCs/>
          <w:sz w:val="20"/>
          <w:szCs w:val="20"/>
        </w:rPr>
        <w:t>The University of Chicago Press and JSTOR</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86 (2): 189-222</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Jenaabadi</w:t>
      </w:r>
      <w:r>
        <w:rPr>
          <w:rFonts w:asciiTheme="minorBidi" w:hAnsiTheme="minorBidi" w:cstheme="minorBidi"/>
          <w:sz w:val="20"/>
          <w:szCs w:val="20"/>
        </w:rPr>
        <w:t>,</w:t>
      </w:r>
      <w:r w:rsidRPr="0026097D">
        <w:rPr>
          <w:rFonts w:asciiTheme="minorBidi" w:hAnsiTheme="minorBidi" w:cstheme="minorBidi"/>
          <w:sz w:val="20"/>
          <w:szCs w:val="20"/>
        </w:rPr>
        <w:t xml:space="preserve"> H. </w:t>
      </w:r>
      <w:r>
        <w:rPr>
          <w:rFonts w:asciiTheme="minorBidi" w:hAnsiTheme="minorBidi" w:cstheme="minorBidi"/>
          <w:sz w:val="20"/>
          <w:szCs w:val="20"/>
        </w:rPr>
        <w:t>(</w:t>
      </w:r>
      <w:r w:rsidRPr="0026097D">
        <w:rPr>
          <w:rFonts w:asciiTheme="minorBidi" w:hAnsiTheme="minorBidi" w:cstheme="minorBidi"/>
          <w:sz w:val="20"/>
          <w:szCs w:val="20"/>
        </w:rPr>
        <w:t>2014</w:t>
      </w:r>
      <w:r>
        <w:rPr>
          <w:rFonts w:asciiTheme="minorBidi" w:hAnsiTheme="minorBidi" w:cstheme="minorBidi"/>
          <w:sz w:val="20"/>
          <w:szCs w:val="20"/>
        </w:rPr>
        <w:t>)</w:t>
      </w:r>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The study and comparison of stress levels and coping strategies in parents of execptional and normal children in Zahedan.</w:t>
      </w:r>
      <w:proofErr w:type="gramEnd"/>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Procedia-Social and Behavioral Sciences.</w:t>
      </w:r>
      <w:r>
        <w:rPr>
          <w:rFonts w:asciiTheme="minorBidi" w:hAnsiTheme="minorBidi" w:cstheme="minorBidi"/>
          <w:sz w:val="20"/>
          <w:szCs w:val="20"/>
        </w:rPr>
        <w:t xml:space="preserve">114: </w:t>
      </w:r>
      <w:r w:rsidRPr="0026097D">
        <w:rPr>
          <w:rFonts w:asciiTheme="minorBidi" w:hAnsiTheme="minorBidi" w:cstheme="minorBidi"/>
          <w:sz w:val="20"/>
          <w:szCs w:val="20"/>
        </w:rPr>
        <w:t>197-202.</w:t>
      </w:r>
    </w:p>
    <w:p w:rsidR="00C10AB7" w:rsidRPr="00C10AB7" w:rsidRDefault="00C10AB7" w:rsidP="00F236B8">
      <w:pPr>
        <w:pStyle w:val="DaftarPustaka"/>
        <w:spacing w:before="120" w:after="120"/>
        <w:rPr>
          <w:rFonts w:asciiTheme="minorBidi" w:hAnsiTheme="minorBidi" w:cstheme="minorBidi"/>
          <w:sz w:val="20"/>
          <w:szCs w:val="20"/>
        </w:rPr>
      </w:pPr>
      <w:proofErr w:type="gramStart"/>
      <w:r w:rsidRPr="00C10AB7">
        <w:rPr>
          <w:rFonts w:asciiTheme="minorBidi" w:hAnsiTheme="minorBidi" w:cstheme="minorBidi"/>
          <w:sz w:val="20"/>
          <w:szCs w:val="20"/>
        </w:rPr>
        <w:t>Khan</w:t>
      </w:r>
      <w:r>
        <w:rPr>
          <w:rFonts w:asciiTheme="minorBidi" w:hAnsiTheme="minorBidi" w:cstheme="minorBidi"/>
          <w:sz w:val="20"/>
          <w:szCs w:val="20"/>
        </w:rPr>
        <w:t>,</w:t>
      </w:r>
      <w:r w:rsidRPr="00C10AB7">
        <w:rPr>
          <w:rFonts w:asciiTheme="minorBidi" w:hAnsiTheme="minorBidi" w:cstheme="minorBidi"/>
          <w:sz w:val="20"/>
          <w:szCs w:val="20"/>
        </w:rPr>
        <w:t xml:space="preserve"> F</w:t>
      </w:r>
      <w:r>
        <w:rPr>
          <w:rFonts w:asciiTheme="minorBidi" w:hAnsiTheme="minorBidi" w:cstheme="minorBidi"/>
          <w:sz w:val="20"/>
          <w:szCs w:val="20"/>
        </w:rPr>
        <w:t>.</w:t>
      </w:r>
      <w:r w:rsidRPr="00C10AB7">
        <w:rPr>
          <w:rFonts w:asciiTheme="minorBidi" w:hAnsiTheme="minorBidi" w:cstheme="minorBidi"/>
          <w:sz w:val="20"/>
          <w:szCs w:val="20"/>
        </w:rPr>
        <w:t xml:space="preserve">, </w:t>
      </w:r>
      <w:r>
        <w:rPr>
          <w:rFonts w:asciiTheme="minorBidi" w:hAnsiTheme="minorBidi" w:cstheme="minorBidi"/>
          <w:sz w:val="20"/>
          <w:szCs w:val="20"/>
        </w:rPr>
        <w:t xml:space="preserve">&amp; </w:t>
      </w:r>
      <w:r w:rsidRPr="00C10AB7">
        <w:rPr>
          <w:rFonts w:asciiTheme="minorBidi" w:hAnsiTheme="minorBidi" w:cstheme="minorBidi"/>
          <w:sz w:val="20"/>
          <w:szCs w:val="20"/>
        </w:rPr>
        <w:t>Aftab</w:t>
      </w:r>
      <w:r>
        <w:rPr>
          <w:rFonts w:asciiTheme="minorBidi" w:hAnsiTheme="minorBidi" w:cstheme="minorBidi"/>
          <w:sz w:val="20"/>
          <w:szCs w:val="20"/>
        </w:rPr>
        <w:t>,</w:t>
      </w:r>
      <w:r w:rsidRPr="00C10AB7">
        <w:rPr>
          <w:rFonts w:asciiTheme="minorBidi" w:hAnsiTheme="minorBidi" w:cstheme="minorBidi"/>
          <w:sz w:val="20"/>
          <w:szCs w:val="20"/>
        </w:rPr>
        <w:t xml:space="preserve"> S. </w:t>
      </w:r>
      <w:r>
        <w:rPr>
          <w:rFonts w:asciiTheme="minorBidi" w:hAnsiTheme="minorBidi" w:cstheme="minorBidi"/>
          <w:sz w:val="20"/>
          <w:szCs w:val="20"/>
        </w:rPr>
        <w:t>(</w:t>
      </w:r>
      <w:r w:rsidRPr="00C10AB7">
        <w:rPr>
          <w:rFonts w:asciiTheme="minorBidi" w:hAnsiTheme="minorBidi" w:cstheme="minorBidi"/>
          <w:sz w:val="20"/>
          <w:szCs w:val="20"/>
        </w:rPr>
        <w:t>2013</w:t>
      </w:r>
      <w:r>
        <w:rPr>
          <w:rFonts w:asciiTheme="minorBidi" w:hAnsiTheme="minorBidi" w:cstheme="minorBidi"/>
          <w:sz w:val="20"/>
          <w:szCs w:val="20"/>
        </w:rPr>
        <w:t>)</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w:t>
      </w:r>
      <w:proofErr w:type="gramStart"/>
      <w:r w:rsidRPr="00C10AB7">
        <w:rPr>
          <w:rFonts w:asciiTheme="minorBidi" w:hAnsiTheme="minorBidi" w:cstheme="minorBidi"/>
          <w:sz w:val="20"/>
          <w:szCs w:val="20"/>
        </w:rPr>
        <w:t>Marital satisfaction and perceived social support as vulnerability factors to depression.</w:t>
      </w:r>
      <w:proofErr w:type="gramEnd"/>
      <w:r w:rsidRPr="00C10AB7">
        <w:rPr>
          <w:rFonts w:asciiTheme="minorBidi" w:hAnsiTheme="minorBidi" w:cstheme="minorBidi"/>
          <w:sz w:val="20"/>
          <w:szCs w:val="20"/>
        </w:rPr>
        <w:t xml:space="preserve"> </w:t>
      </w:r>
      <w:proofErr w:type="gramStart"/>
      <w:r w:rsidRPr="00C10AB7">
        <w:rPr>
          <w:rFonts w:asciiTheme="minorBidi" w:hAnsiTheme="minorBidi" w:cstheme="minorBidi"/>
          <w:i/>
          <w:sz w:val="20"/>
          <w:szCs w:val="20"/>
        </w:rPr>
        <w:t>American International Journal of Social Science</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2 (5): 99-107.</w:t>
      </w:r>
    </w:p>
    <w:p w:rsidR="00C10AB7"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Koswara</w:t>
      </w:r>
      <w:r>
        <w:rPr>
          <w:rFonts w:asciiTheme="minorBidi" w:hAnsiTheme="minorBidi" w:cstheme="minorBidi"/>
          <w:sz w:val="20"/>
          <w:szCs w:val="20"/>
        </w:rPr>
        <w:t>,</w:t>
      </w:r>
      <w:r w:rsidRPr="0026097D">
        <w:rPr>
          <w:rFonts w:asciiTheme="minorBidi" w:hAnsiTheme="minorBidi" w:cstheme="minorBidi"/>
          <w:sz w:val="20"/>
          <w:szCs w:val="20"/>
        </w:rPr>
        <w:t xml:space="preserve"> H. </w:t>
      </w:r>
      <w:r>
        <w:rPr>
          <w:rFonts w:asciiTheme="minorBidi" w:hAnsiTheme="minorBidi" w:cstheme="minorBidi"/>
          <w:sz w:val="20"/>
          <w:szCs w:val="20"/>
        </w:rPr>
        <w:t>(</w:t>
      </w:r>
      <w:r w:rsidRPr="0026097D">
        <w:rPr>
          <w:rFonts w:asciiTheme="minorBidi" w:hAnsiTheme="minorBidi" w:cstheme="minorBidi"/>
          <w:sz w:val="20"/>
          <w:szCs w:val="20"/>
        </w:rPr>
        <w:t>2009</w:t>
      </w:r>
      <w:r>
        <w:rPr>
          <w:rFonts w:asciiTheme="minorBidi" w:hAnsiTheme="minorBidi" w:cstheme="minorBidi"/>
          <w:sz w:val="20"/>
          <w:szCs w:val="20"/>
        </w:rPr>
        <w:t>)</w:t>
      </w:r>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Pengaruh stress pekerjaan terhadap keberfungsian keluarga pekerja di Kota Bandung.</w:t>
      </w:r>
      <w:r>
        <w:rPr>
          <w:rFonts w:asciiTheme="minorBidi" w:hAnsiTheme="minorBidi" w:cstheme="minorBidi"/>
          <w:sz w:val="20"/>
          <w:szCs w:val="20"/>
        </w:rPr>
        <w:t xml:space="preserve"> </w:t>
      </w:r>
      <w:proofErr w:type="gramStart"/>
      <w:r w:rsidRPr="0026097D">
        <w:rPr>
          <w:rFonts w:asciiTheme="minorBidi" w:hAnsiTheme="minorBidi" w:cstheme="minorBidi"/>
          <w:sz w:val="20"/>
          <w:szCs w:val="20"/>
        </w:rPr>
        <w:t>(Disertasi).</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Institut Pertanian Bogor, Bogor, Indonesia.</w:t>
      </w:r>
      <w:proofErr w:type="gramEnd"/>
    </w:p>
    <w:p w:rsidR="009A5729" w:rsidRPr="0026097D" w:rsidRDefault="009A5729" w:rsidP="00F236B8">
      <w:pPr>
        <w:spacing w:before="120" w:after="120" w:line="240" w:lineRule="auto"/>
        <w:ind w:left="567" w:hanging="567"/>
        <w:jc w:val="both"/>
        <w:rPr>
          <w:rFonts w:asciiTheme="minorBidi" w:hAnsiTheme="minorBidi" w:cstheme="minorBidi"/>
          <w:sz w:val="20"/>
          <w:szCs w:val="20"/>
        </w:rPr>
      </w:pPr>
      <w:proofErr w:type="gramStart"/>
      <w:r>
        <w:rPr>
          <w:rFonts w:asciiTheme="minorBidi" w:hAnsiTheme="minorBidi" w:cstheme="minorBidi"/>
          <w:sz w:val="20"/>
          <w:szCs w:val="20"/>
        </w:rPr>
        <w:t xml:space="preserve">Kotwal &amp; </w:t>
      </w:r>
      <w:r w:rsidRPr="009A5729">
        <w:rPr>
          <w:rFonts w:asciiTheme="minorBidi" w:hAnsiTheme="minorBidi" w:cstheme="minorBidi"/>
          <w:sz w:val="20"/>
          <w:szCs w:val="20"/>
        </w:rPr>
        <w:t>Prabhakar.</w:t>
      </w:r>
      <w:proofErr w:type="gramEnd"/>
      <w:r w:rsidRPr="009A5729">
        <w:rPr>
          <w:rFonts w:asciiTheme="minorBidi" w:hAnsiTheme="minorBidi" w:cstheme="minorBidi"/>
          <w:sz w:val="20"/>
          <w:szCs w:val="20"/>
        </w:rPr>
        <w:t xml:space="preserve"> </w:t>
      </w:r>
      <w:r>
        <w:rPr>
          <w:rFonts w:asciiTheme="minorBidi" w:hAnsiTheme="minorBidi" w:cstheme="minorBidi"/>
          <w:sz w:val="20"/>
          <w:szCs w:val="20"/>
        </w:rPr>
        <w:t>(</w:t>
      </w:r>
      <w:r w:rsidRPr="009A5729">
        <w:rPr>
          <w:rFonts w:asciiTheme="minorBidi" w:hAnsiTheme="minorBidi" w:cstheme="minorBidi"/>
          <w:sz w:val="20"/>
          <w:szCs w:val="20"/>
        </w:rPr>
        <w:t>2009</w:t>
      </w:r>
      <w:r>
        <w:rPr>
          <w:rFonts w:asciiTheme="minorBidi" w:hAnsiTheme="minorBidi" w:cstheme="minorBidi"/>
          <w:sz w:val="20"/>
          <w:szCs w:val="20"/>
        </w:rPr>
        <w:t>)</w:t>
      </w:r>
      <w:r w:rsidRPr="009A5729">
        <w:rPr>
          <w:rFonts w:asciiTheme="minorBidi" w:hAnsiTheme="minorBidi" w:cstheme="minorBidi"/>
          <w:sz w:val="20"/>
          <w:szCs w:val="20"/>
        </w:rPr>
        <w:t xml:space="preserve">. Problem faced by single mother. </w:t>
      </w:r>
      <w:r w:rsidRPr="009A5729">
        <w:rPr>
          <w:rFonts w:asciiTheme="minorBidi" w:hAnsiTheme="minorBidi" w:cstheme="minorBidi"/>
          <w:i/>
          <w:iCs/>
          <w:sz w:val="20"/>
          <w:szCs w:val="20"/>
        </w:rPr>
        <w:t>J. Soc. Sci</w:t>
      </w:r>
      <w:r w:rsidRPr="009A5729">
        <w:rPr>
          <w:rFonts w:asciiTheme="minorBidi" w:hAnsiTheme="minorBidi" w:cstheme="minorBidi"/>
          <w:sz w:val="20"/>
          <w:szCs w:val="20"/>
        </w:rPr>
        <w:t>.</w:t>
      </w:r>
      <w:proofErr w:type="gramStart"/>
      <w:r w:rsidRPr="009A5729">
        <w:rPr>
          <w:rFonts w:asciiTheme="minorBidi" w:hAnsiTheme="minorBidi" w:cstheme="minorBidi"/>
          <w:sz w:val="20"/>
          <w:szCs w:val="20"/>
        </w:rPr>
        <w:t>,21</w:t>
      </w:r>
      <w:proofErr w:type="gramEnd"/>
      <w:r w:rsidRPr="009A5729">
        <w:rPr>
          <w:rFonts w:asciiTheme="minorBidi" w:hAnsiTheme="minorBidi" w:cstheme="minorBidi"/>
          <w:sz w:val="20"/>
          <w:szCs w:val="20"/>
        </w:rPr>
        <w:t>(3):197-204</w:t>
      </w:r>
    </w:p>
    <w:p w:rsidR="00C10AB7" w:rsidRPr="0026097D" w:rsidRDefault="00C10AB7" w:rsidP="00F236B8">
      <w:pPr>
        <w:spacing w:before="120" w:after="120" w:line="240" w:lineRule="auto"/>
        <w:ind w:left="567" w:right="89" w:hanging="567"/>
        <w:contextualSpacing/>
        <w:jc w:val="both"/>
        <w:rPr>
          <w:rFonts w:asciiTheme="minorBidi" w:eastAsia="Times New Roman" w:hAnsiTheme="minorBidi" w:cstheme="minorBidi"/>
          <w:sz w:val="20"/>
          <w:szCs w:val="20"/>
        </w:rPr>
      </w:pPr>
      <w:r w:rsidRPr="00512A44">
        <w:rPr>
          <w:rFonts w:asciiTheme="minorBidi" w:hAnsiTheme="minorBidi" w:cstheme="minorBidi"/>
          <w:sz w:val="20"/>
          <w:szCs w:val="20"/>
        </w:rPr>
        <w:t xml:space="preserve">Larasati, A. (2012). </w:t>
      </w:r>
      <w:proofErr w:type="gramStart"/>
      <w:r w:rsidRPr="00512A44">
        <w:rPr>
          <w:rFonts w:asciiTheme="minorBidi" w:hAnsiTheme="minorBidi" w:cstheme="minorBidi"/>
          <w:sz w:val="20"/>
          <w:szCs w:val="20"/>
        </w:rPr>
        <w:t>Kepuasan perkawinan pada istri ditinjau dari keterlibatan suami dalam menghadapi tuntutan ekonomi dan pembagian peran dalam rumah tangga</w:t>
      </w:r>
      <w:r w:rsidRPr="00512A44">
        <w:rPr>
          <w:rFonts w:asciiTheme="minorBidi" w:hAnsiTheme="minorBidi" w:cstheme="minorBidi"/>
          <w:i/>
          <w:iCs/>
          <w:sz w:val="20"/>
          <w:szCs w:val="20"/>
        </w:rPr>
        <w:t>.Jurnal Psikoogi Pendidikan dan perkembangan Fakultas Psikologi Universitas Airlangga.</w:t>
      </w:r>
      <w:proofErr w:type="gramEnd"/>
      <w:r w:rsidRPr="00512A44">
        <w:rPr>
          <w:rFonts w:asciiTheme="minorBidi" w:hAnsiTheme="minorBidi" w:cstheme="minorBidi"/>
          <w:i/>
          <w:iCs/>
          <w:sz w:val="20"/>
          <w:szCs w:val="20"/>
        </w:rPr>
        <w:t xml:space="preserve"> </w:t>
      </w:r>
      <w:r w:rsidRPr="00512A44">
        <w:rPr>
          <w:rFonts w:asciiTheme="minorBidi" w:hAnsiTheme="minorBidi" w:cstheme="minorBidi"/>
          <w:sz w:val="20"/>
          <w:szCs w:val="20"/>
        </w:rPr>
        <w:t>1(03):</w:t>
      </w:r>
      <w:r w:rsidR="00512A44" w:rsidRPr="00512A44">
        <w:rPr>
          <w:rFonts w:asciiTheme="minorBidi" w:hAnsiTheme="minorBidi" w:cstheme="minorBidi"/>
          <w:sz w:val="20"/>
          <w:szCs w:val="20"/>
        </w:rPr>
        <w:t>1-6</w:t>
      </w:r>
      <w:r>
        <w:rPr>
          <w:rFonts w:asciiTheme="minorBidi" w:hAnsiTheme="minorBidi" w:cstheme="minorBidi"/>
          <w:sz w:val="20"/>
          <w:szCs w:val="20"/>
        </w:rPr>
        <w:t xml:space="preserve"> </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Lazarus</w:t>
      </w:r>
      <w:r>
        <w:rPr>
          <w:rFonts w:asciiTheme="minorBidi" w:hAnsiTheme="minorBidi" w:cstheme="minorBidi"/>
          <w:sz w:val="20"/>
          <w:szCs w:val="20"/>
        </w:rPr>
        <w:t>,</w:t>
      </w:r>
      <w:r w:rsidRPr="0026097D">
        <w:rPr>
          <w:rFonts w:asciiTheme="minorBidi" w:hAnsiTheme="minorBidi" w:cstheme="minorBidi"/>
          <w:sz w:val="20"/>
          <w:szCs w:val="20"/>
        </w:rPr>
        <w:t xml:space="preserve"> R</w:t>
      </w:r>
      <w:r>
        <w:rPr>
          <w:rFonts w:asciiTheme="minorBidi" w:hAnsiTheme="minorBidi" w:cstheme="minorBidi"/>
          <w:sz w:val="20"/>
          <w:szCs w:val="20"/>
        </w:rPr>
        <w:t xml:space="preserve">. </w:t>
      </w:r>
      <w:r w:rsidRPr="0026097D">
        <w:rPr>
          <w:rFonts w:asciiTheme="minorBidi" w:hAnsiTheme="minorBidi" w:cstheme="minorBidi"/>
          <w:sz w:val="20"/>
          <w:szCs w:val="20"/>
        </w:rPr>
        <w:t>S</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Folkman</w:t>
      </w:r>
      <w:r>
        <w:rPr>
          <w:rFonts w:asciiTheme="minorBidi" w:hAnsiTheme="minorBidi" w:cstheme="minorBidi"/>
          <w:sz w:val="20"/>
          <w:szCs w:val="20"/>
        </w:rPr>
        <w:t>,</w:t>
      </w:r>
      <w:r w:rsidRPr="0026097D">
        <w:rPr>
          <w:rFonts w:asciiTheme="minorBidi" w:hAnsiTheme="minorBidi" w:cstheme="minorBidi"/>
          <w:sz w:val="20"/>
          <w:szCs w:val="20"/>
        </w:rPr>
        <w:t xml:space="preserve"> S. </w:t>
      </w:r>
      <w:r>
        <w:rPr>
          <w:rFonts w:asciiTheme="minorBidi" w:hAnsiTheme="minorBidi" w:cstheme="minorBidi"/>
          <w:sz w:val="20"/>
          <w:szCs w:val="20"/>
        </w:rPr>
        <w:t>(</w:t>
      </w:r>
      <w:r w:rsidRPr="0026097D">
        <w:rPr>
          <w:rFonts w:asciiTheme="minorBidi" w:hAnsiTheme="minorBidi" w:cstheme="minorBidi"/>
          <w:sz w:val="20"/>
          <w:szCs w:val="20"/>
        </w:rPr>
        <w:t>1984</w:t>
      </w:r>
      <w:r>
        <w:rPr>
          <w:rFonts w:asciiTheme="minorBidi" w:hAnsiTheme="minorBidi" w:cstheme="minorBidi"/>
          <w:sz w:val="20"/>
          <w:szCs w:val="20"/>
        </w:rPr>
        <w:t>)</w:t>
      </w:r>
      <w:r w:rsidRPr="0026097D">
        <w:rPr>
          <w:rFonts w:asciiTheme="minorBidi" w:hAnsiTheme="minorBidi" w:cstheme="minorBidi"/>
          <w:sz w:val="20"/>
          <w:szCs w:val="20"/>
        </w:rPr>
        <w:t xml:space="preserve">. </w:t>
      </w:r>
      <w:proofErr w:type="gramStart"/>
      <w:r w:rsidRPr="00692EFC">
        <w:rPr>
          <w:rFonts w:asciiTheme="minorBidi" w:hAnsiTheme="minorBidi" w:cstheme="minorBidi"/>
          <w:i/>
          <w:iCs/>
          <w:sz w:val="20"/>
          <w:szCs w:val="20"/>
        </w:rPr>
        <w:t>Stress, Appraisal, and Coping</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New York (US): Springer</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Lewis</w:t>
      </w:r>
      <w:r>
        <w:rPr>
          <w:rFonts w:asciiTheme="minorBidi" w:hAnsiTheme="minorBidi" w:cstheme="minorBidi"/>
          <w:sz w:val="20"/>
          <w:szCs w:val="20"/>
        </w:rPr>
        <w:t>,</w:t>
      </w:r>
      <w:r w:rsidRPr="0026097D">
        <w:rPr>
          <w:rFonts w:asciiTheme="minorBidi" w:hAnsiTheme="minorBidi" w:cstheme="minorBidi"/>
          <w:sz w:val="20"/>
          <w:szCs w:val="20"/>
        </w:rPr>
        <w:t xml:space="preserve"> J</w:t>
      </w:r>
      <w:r>
        <w:rPr>
          <w:rFonts w:asciiTheme="minorBidi" w:hAnsiTheme="minorBidi" w:cstheme="minorBidi"/>
          <w:sz w:val="20"/>
          <w:szCs w:val="20"/>
        </w:rPr>
        <w:t xml:space="preserve">. </w:t>
      </w:r>
      <w:r w:rsidRPr="0026097D">
        <w:rPr>
          <w:rFonts w:asciiTheme="minorBidi" w:hAnsiTheme="minorBidi" w:cstheme="minorBidi"/>
          <w:sz w:val="20"/>
          <w:szCs w:val="20"/>
        </w:rPr>
        <w:t>M</w:t>
      </w:r>
      <w:r>
        <w:rPr>
          <w:rFonts w:asciiTheme="minorBidi" w:hAnsiTheme="minorBidi" w:cstheme="minorBidi"/>
          <w:sz w:val="20"/>
          <w:szCs w:val="20"/>
        </w:rPr>
        <w:t>.</w:t>
      </w:r>
      <w:r w:rsidRPr="0026097D">
        <w:rPr>
          <w:rFonts w:asciiTheme="minorBidi" w:hAnsiTheme="minorBidi" w:cstheme="minorBidi"/>
          <w:sz w:val="20"/>
          <w:szCs w:val="20"/>
        </w:rPr>
        <w:t>, Reitz</w:t>
      </w:r>
      <w:r>
        <w:rPr>
          <w:rFonts w:asciiTheme="minorBidi" w:hAnsiTheme="minorBidi" w:cstheme="minorBidi"/>
          <w:sz w:val="20"/>
          <w:szCs w:val="20"/>
        </w:rPr>
        <w:t>,</w:t>
      </w:r>
      <w:r w:rsidRPr="0026097D">
        <w:rPr>
          <w:rFonts w:asciiTheme="minorBidi" w:hAnsiTheme="minorBidi" w:cstheme="minorBidi"/>
          <w:sz w:val="20"/>
          <w:szCs w:val="20"/>
        </w:rPr>
        <w:t xml:space="preserve"> L</w:t>
      </w:r>
      <w:r>
        <w:rPr>
          <w:rFonts w:asciiTheme="minorBidi" w:hAnsiTheme="minorBidi" w:cstheme="minorBidi"/>
          <w:sz w:val="20"/>
          <w:szCs w:val="20"/>
        </w:rPr>
        <w:t xml:space="preserve">. </w:t>
      </w:r>
      <w:r w:rsidRPr="0026097D">
        <w:rPr>
          <w:rFonts w:asciiTheme="minorBidi" w:hAnsiTheme="minorBidi" w:cstheme="minorBidi"/>
          <w:sz w:val="20"/>
          <w:szCs w:val="20"/>
        </w:rPr>
        <w:t>J</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Wallerstein</w:t>
      </w:r>
      <w:r>
        <w:rPr>
          <w:rFonts w:asciiTheme="minorBidi" w:hAnsiTheme="minorBidi" w:cstheme="minorBidi"/>
          <w:sz w:val="20"/>
          <w:szCs w:val="20"/>
        </w:rPr>
        <w:t>,</w:t>
      </w:r>
      <w:r w:rsidRPr="0026097D">
        <w:rPr>
          <w:rFonts w:asciiTheme="minorBidi" w:hAnsiTheme="minorBidi" w:cstheme="minorBidi"/>
          <w:sz w:val="20"/>
          <w:szCs w:val="20"/>
        </w:rPr>
        <w:t xml:space="preserve"> J</w:t>
      </w:r>
      <w:r>
        <w:rPr>
          <w:rFonts w:asciiTheme="minorBidi" w:hAnsiTheme="minorBidi" w:cstheme="minorBidi"/>
          <w:sz w:val="20"/>
          <w:szCs w:val="20"/>
        </w:rPr>
        <w:t xml:space="preserve">. </w:t>
      </w:r>
      <w:r w:rsidRPr="0026097D">
        <w:rPr>
          <w:rFonts w:asciiTheme="minorBidi" w:hAnsiTheme="minorBidi" w:cstheme="minorBidi"/>
          <w:sz w:val="20"/>
          <w:szCs w:val="20"/>
        </w:rPr>
        <w:t xml:space="preserve">S. </w:t>
      </w:r>
      <w:r>
        <w:rPr>
          <w:rFonts w:asciiTheme="minorBidi" w:hAnsiTheme="minorBidi" w:cstheme="minorBidi"/>
          <w:sz w:val="20"/>
          <w:szCs w:val="20"/>
        </w:rPr>
        <w:t>(</w:t>
      </w:r>
      <w:r w:rsidRPr="0026097D">
        <w:rPr>
          <w:rFonts w:asciiTheme="minorBidi" w:hAnsiTheme="minorBidi" w:cstheme="minorBidi"/>
          <w:sz w:val="20"/>
          <w:szCs w:val="20"/>
        </w:rPr>
        <w:t>2004</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692EFC">
        <w:rPr>
          <w:rFonts w:asciiTheme="minorBidi" w:hAnsiTheme="minorBidi" w:cstheme="minorBidi"/>
          <w:i/>
          <w:iCs/>
          <w:sz w:val="20"/>
          <w:szCs w:val="20"/>
        </w:rPr>
        <w:t>Communication in Divorced and Single-Parent Families.</w:t>
      </w:r>
      <w:proofErr w:type="gramEnd"/>
      <w:r w:rsidRPr="00692EFC">
        <w:rPr>
          <w:rFonts w:asciiTheme="minorBidi" w:hAnsiTheme="minorBidi" w:cstheme="minorBidi"/>
          <w:i/>
          <w:iCs/>
          <w:sz w:val="20"/>
          <w:szCs w:val="20"/>
        </w:rPr>
        <w:t xml:space="preserve"> </w:t>
      </w:r>
      <w:proofErr w:type="gramStart"/>
      <w:r w:rsidRPr="00692EFC">
        <w:rPr>
          <w:rFonts w:asciiTheme="minorBidi" w:hAnsiTheme="minorBidi" w:cstheme="minorBidi"/>
          <w:i/>
          <w:iCs/>
          <w:sz w:val="20"/>
          <w:szCs w:val="20"/>
        </w:rPr>
        <w:t>Handbook of Family Communication</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Anita L. Vangelisti, editor. London (EN): Lawrence Erlbaum Associates, Publishers.</w:t>
      </w:r>
    </w:p>
    <w:p w:rsidR="00C10AB7" w:rsidRPr="00C10AB7" w:rsidRDefault="00C10AB7" w:rsidP="00F236B8">
      <w:pPr>
        <w:spacing w:before="120" w:after="120" w:line="240" w:lineRule="auto"/>
        <w:ind w:left="567" w:hanging="567"/>
        <w:jc w:val="both"/>
        <w:rPr>
          <w:rFonts w:asciiTheme="minorBidi" w:hAnsiTheme="minorBidi" w:cstheme="minorBidi"/>
          <w:sz w:val="20"/>
          <w:szCs w:val="20"/>
        </w:rPr>
      </w:pPr>
      <w:r w:rsidRPr="00C10AB7">
        <w:rPr>
          <w:rFonts w:asciiTheme="minorBidi" w:hAnsiTheme="minorBidi" w:cstheme="minorBidi"/>
          <w:sz w:val="20"/>
          <w:szCs w:val="20"/>
        </w:rPr>
        <w:lastRenderedPageBreak/>
        <w:t>Lyon</w:t>
      </w:r>
      <w:r>
        <w:rPr>
          <w:rFonts w:asciiTheme="minorBidi" w:hAnsiTheme="minorBidi" w:cstheme="minorBidi"/>
          <w:sz w:val="20"/>
          <w:szCs w:val="20"/>
        </w:rPr>
        <w:t>,</w:t>
      </w:r>
      <w:r w:rsidRPr="00C10AB7">
        <w:rPr>
          <w:rFonts w:asciiTheme="minorBidi" w:hAnsiTheme="minorBidi" w:cstheme="minorBidi"/>
          <w:sz w:val="20"/>
          <w:szCs w:val="20"/>
        </w:rPr>
        <w:t xml:space="preserve"> B</w:t>
      </w:r>
      <w:r>
        <w:rPr>
          <w:rFonts w:asciiTheme="minorBidi" w:hAnsiTheme="minorBidi" w:cstheme="minorBidi"/>
          <w:sz w:val="20"/>
          <w:szCs w:val="20"/>
        </w:rPr>
        <w:t xml:space="preserve">. </w:t>
      </w:r>
      <w:r w:rsidRPr="00C10AB7">
        <w:rPr>
          <w:rFonts w:asciiTheme="minorBidi" w:hAnsiTheme="minorBidi" w:cstheme="minorBidi"/>
          <w:sz w:val="20"/>
          <w:szCs w:val="20"/>
        </w:rPr>
        <w:t xml:space="preserve">L. </w:t>
      </w:r>
      <w:r>
        <w:rPr>
          <w:rFonts w:asciiTheme="minorBidi" w:hAnsiTheme="minorBidi" w:cstheme="minorBidi"/>
          <w:sz w:val="20"/>
          <w:szCs w:val="20"/>
        </w:rPr>
        <w:t>(</w:t>
      </w:r>
      <w:r w:rsidRPr="00C10AB7">
        <w:rPr>
          <w:rFonts w:asciiTheme="minorBidi" w:hAnsiTheme="minorBidi" w:cstheme="minorBidi"/>
          <w:sz w:val="20"/>
          <w:szCs w:val="20"/>
        </w:rPr>
        <w:t>2012</w:t>
      </w:r>
      <w:r>
        <w:rPr>
          <w:rFonts w:asciiTheme="minorBidi" w:hAnsiTheme="minorBidi" w:cstheme="minorBidi"/>
          <w:sz w:val="20"/>
          <w:szCs w:val="20"/>
        </w:rPr>
        <w:t>)</w:t>
      </w:r>
      <w:r w:rsidRPr="00C10AB7">
        <w:rPr>
          <w:rFonts w:asciiTheme="minorBidi" w:hAnsiTheme="minorBidi" w:cstheme="minorBidi"/>
          <w:sz w:val="20"/>
          <w:szCs w:val="20"/>
        </w:rPr>
        <w:t xml:space="preserve">. </w:t>
      </w:r>
      <w:r w:rsidRPr="00C10AB7">
        <w:rPr>
          <w:rFonts w:asciiTheme="minorBidi" w:hAnsiTheme="minorBidi" w:cstheme="minorBidi"/>
          <w:i/>
          <w:iCs/>
          <w:sz w:val="20"/>
          <w:szCs w:val="20"/>
        </w:rPr>
        <w:t>Stress, Coping, and Health: A Conceptual Overview</w:t>
      </w:r>
      <w:r w:rsidRPr="00C10AB7">
        <w:rPr>
          <w:rFonts w:asciiTheme="minorBidi" w:hAnsiTheme="minorBidi" w:cstheme="minorBidi"/>
          <w:sz w:val="20"/>
          <w:szCs w:val="20"/>
        </w:rPr>
        <w:t xml:space="preserve">. </w:t>
      </w:r>
      <w:proofErr w:type="gramStart"/>
      <w:r w:rsidRPr="00C10AB7">
        <w:rPr>
          <w:rFonts w:asciiTheme="minorBidi" w:hAnsiTheme="minorBidi" w:cstheme="minorBidi"/>
          <w:sz w:val="20"/>
          <w:szCs w:val="20"/>
        </w:rPr>
        <w:t>Handbook of Stress, Coping, and Health.</w:t>
      </w:r>
      <w:proofErr w:type="gramEnd"/>
      <w:r w:rsidRPr="00C10AB7">
        <w:rPr>
          <w:rFonts w:asciiTheme="minorBidi" w:hAnsiTheme="minorBidi" w:cstheme="minorBidi"/>
          <w:sz w:val="20"/>
          <w:szCs w:val="20"/>
        </w:rPr>
        <w:t xml:space="preserve"> Virginia Hill Rice, editor. Detroit (US): SAGE Publications, Inc.</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Mgbenkemdi,</w:t>
      </w:r>
      <w:r>
        <w:rPr>
          <w:rFonts w:asciiTheme="minorBidi" w:hAnsiTheme="minorBidi" w:cstheme="minorBidi"/>
          <w:sz w:val="20"/>
          <w:szCs w:val="20"/>
        </w:rPr>
        <w:t xml:space="preserve"> &amp;</w:t>
      </w:r>
      <w:r w:rsidRPr="0026097D">
        <w:rPr>
          <w:rFonts w:asciiTheme="minorBidi" w:hAnsiTheme="minorBidi" w:cstheme="minorBidi"/>
          <w:sz w:val="20"/>
          <w:szCs w:val="20"/>
        </w:rPr>
        <w:t xml:space="preserve"> Hyacinth</w:t>
      </w:r>
      <w:r>
        <w:rPr>
          <w:rFonts w:asciiTheme="minorBidi" w:hAnsiTheme="minorBidi" w:cstheme="minorBidi"/>
          <w:sz w:val="20"/>
          <w:szCs w:val="20"/>
        </w:rPr>
        <w:t>,</w:t>
      </w:r>
      <w:r w:rsidRPr="0026097D">
        <w:rPr>
          <w:rFonts w:asciiTheme="minorBidi" w:hAnsiTheme="minorBidi" w:cstheme="minorBidi"/>
          <w:sz w:val="20"/>
          <w:szCs w:val="20"/>
        </w:rPr>
        <w:t xml:space="preserve"> E. </w:t>
      </w:r>
      <w:r>
        <w:rPr>
          <w:rFonts w:asciiTheme="minorBidi" w:hAnsiTheme="minorBidi" w:cstheme="minorBidi"/>
          <w:sz w:val="20"/>
          <w:szCs w:val="20"/>
        </w:rPr>
        <w:t>(</w:t>
      </w:r>
      <w:r w:rsidRPr="0026097D">
        <w:rPr>
          <w:rFonts w:asciiTheme="minorBidi" w:hAnsiTheme="minorBidi" w:cstheme="minorBidi"/>
          <w:sz w:val="20"/>
          <w:szCs w:val="20"/>
        </w:rPr>
        <w:t>2014</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Influence of marital stress and coping strategies on depression among single parents in South-Eastern Nigeria. </w:t>
      </w:r>
      <w:proofErr w:type="gramStart"/>
      <w:r w:rsidRPr="0026097D">
        <w:rPr>
          <w:rFonts w:asciiTheme="minorBidi" w:hAnsiTheme="minorBidi" w:cstheme="minorBidi"/>
          <w:i/>
          <w:iCs/>
          <w:sz w:val="20"/>
          <w:szCs w:val="20"/>
        </w:rPr>
        <w:t>Journal of Social Sciences and Public Policy</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6 (1): 70-77</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 xml:space="preserve">Muflikhati, I. (2010). </w:t>
      </w:r>
      <w:proofErr w:type="gramStart"/>
      <w:r w:rsidRPr="0026097D">
        <w:rPr>
          <w:rFonts w:asciiTheme="minorBidi" w:hAnsiTheme="minorBidi" w:cstheme="minorBidi"/>
          <w:i/>
          <w:iCs/>
          <w:sz w:val="20"/>
          <w:szCs w:val="20"/>
        </w:rPr>
        <w:t xml:space="preserve">Analisis dan pengembangan model peningkatan kualitas sumber daya menusia dan kesejahteraan keluarga di wilayah pesisir Provinsi Jawa Barat </w:t>
      </w:r>
      <w:r w:rsidRPr="0026097D">
        <w:rPr>
          <w:rFonts w:asciiTheme="minorBidi" w:hAnsiTheme="minorBidi" w:cstheme="minorBidi"/>
          <w:sz w:val="20"/>
          <w:szCs w:val="20"/>
        </w:rPr>
        <w:t>(Disertasi).</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Institut Pertanian Bogor, Bogor, Indonesia.</w:t>
      </w:r>
      <w:proofErr w:type="gramEnd"/>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Muflikhati</w:t>
      </w:r>
      <w:r>
        <w:rPr>
          <w:rFonts w:asciiTheme="minorBidi" w:hAnsiTheme="minorBidi" w:cstheme="minorBidi"/>
          <w:sz w:val="20"/>
          <w:szCs w:val="20"/>
        </w:rPr>
        <w:t>,</w:t>
      </w:r>
      <w:r w:rsidRPr="0026097D">
        <w:rPr>
          <w:rFonts w:asciiTheme="minorBidi" w:hAnsiTheme="minorBidi" w:cstheme="minorBidi"/>
          <w:sz w:val="20"/>
          <w:szCs w:val="20"/>
        </w:rPr>
        <w:t xml:space="preserve"> I</w:t>
      </w:r>
      <w:r>
        <w:rPr>
          <w:rFonts w:asciiTheme="minorBidi" w:hAnsiTheme="minorBidi" w:cstheme="minorBidi"/>
          <w:sz w:val="20"/>
          <w:szCs w:val="20"/>
        </w:rPr>
        <w:t>.</w:t>
      </w:r>
      <w:r w:rsidRPr="0026097D">
        <w:rPr>
          <w:rFonts w:asciiTheme="minorBidi" w:hAnsiTheme="minorBidi" w:cstheme="minorBidi"/>
          <w:sz w:val="20"/>
          <w:szCs w:val="20"/>
        </w:rPr>
        <w:t>, Hartoyo, Sumarwan</w:t>
      </w:r>
      <w:r>
        <w:rPr>
          <w:rFonts w:asciiTheme="minorBidi" w:hAnsiTheme="minorBidi" w:cstheme="minorBidi"/>
          <w:sz w:val="20"/>
          <w:szCs w:val="20"/>
        </w:rPr>
        <w:t>,</w:t>
      </w:r>
      <w:r w:rsidRPr="0026097D">
        <w:rPr>
          <w:rFonts w:asciiTheme="minorBidi" w:hAnsiTheme="minorBidi" w:cstheme="minorBidi"/>
          <w:sz w:val="20"/>
          <w:szCs w:val="20"/>
        </w:rPr>
        <w:t xml:space="preserve"> U</w:t>
      </w:r>
      <w:r>
        <w:rPr>
          <w:rFonts w:asciiTheme="minorBidi" w:hAnsiTheme="minorBidi" w:cstheme="minorBidi"/>
          <w:sz w:val="20"/>
          <w:szCs w:val="20"/>
        </w:rPr>
        <w:t>.</w:t>
      </w:r>
      <w:r w:rsidRPr="0026097D">
        <w:rPr>
          <w:rFonts w:asciiTheme="minorBidi" w:hAnsiTheme="minorBidi" w:cstheme="minorBidi"/>
          <w:sz w:val="20"/>
          <w:szCs w:val="20"/>
        </w:rPr>
        <w:t>, Fahrudin</w:t>
      </w:r>
      <w:r>
        <w:rPr>
          <w:rFonts w:asciiTheme="minorBidi" w:hAnsiTheme="minorBidi" w:cstheme="minorBidi"/>
          <w:sz w:val="20"/>
          <w:szCs w:val="20"/>
        </w:rPr>
        <w:t>,</w:t>
      </w:r>
      <w:r w:rsidRPr="0026097D">
        <w:rPr>
          <w:rFonts w:asciiTheme="minorBidi" w:hAnsiTheme="minorBidi" w:cstheme="minorBidi"/>
          <w:sz w:val="20"/>
          <w:szCs w:val="20"/>
        </w:rPr>
        <w:t xml:space="preserve"> A</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Puspitawati</w:t>
      </w:r>
      <w:r>
        <w:rPr>
          <w:rFonts w:asciiTheme="minorBidi" w:hAnsiTheme="minorBidi" w:cstheme="minorBidi"/>
          <w:sz w:val="20"/>
          <w:szCs w:val="20"/>
        </w:rPr>
        <w:t>,</w:t>
      </w:r>
      <w:r w:rsidRPr="0026097D">
        <w:rPr>
          <w:rFonts w:asciiTheme="minorBidi" w:hAnsiTheme="minorBidi" w:cstheme="minorBidi"/>
          <w:sz w:val="20"/>
          <w:szCs w:val="20"/>
        </w:rPr>
        <w:t xml:space="preserve"> H. </w:t>
      </w:r>
      <w:r>
        <w:rPr>
          <w:rFonts w:asciiTheme="minorBidi" w:hAnsiTheme="minorBidi" w:cstheme="minorBidi"/>
          <w:sz w:val="20"/>
          <w:szCs w:val="20"/>
        </w:rPr>
        <w:t>(</w:t>
      </w:r>
      <w:r w:rsidRPr="0026097D">
        <w:rPr>
          <w:rFonts w:asciiTheme="minorBidi" w:hAnsiTheme="minorBidi" w:cstheme="minorBidi"/>
          <w:sz w:val="20"/>
          <w:szCs w:val="20"/>
        </w:rPr>
        <w:t>2012</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Kondisi sosial ekonomi dan tingkat kesejahteraan keluarga: kasus di wilayah pesisir Jawa Barat. </w:t>
      </w:r>
      <w:r w:rsidRPr="0026097D">
        <w:rPr>
          <w:rFonts w:asciiTheme="minorBidi" w:hAnsiTheme="minorBidi" w:cstheme="minorBidi"/>
          <w:i/>
          <w:iCs/>
          <w:sz w:val="20"/>
          <w:szCs w:val="20"/>
        </w:rPr>
        <w:t xml:space="preserve">Jurnal Ilmu Keuarga </w:t>
      </w:r>
      <w:proofErr w:type="gramStart"/>
      <w:r w:rsidRPr="0026097D">
        <w:rPr>
          <w:rFonts w:asciiTheme="minorBidi" w:hAnsiTheme="minorBidi" w:cstheme="minorBidi"/>
          <w:i/>
          <w:iCs/>
          <w:sz w:val="20"/>
          <w:szCs w:val="20"/>
        </w:rPr>
        <w:t>dan  Kons</w:t>
      </w:r>
      <w:r w:rsidRPr="0026097D">
        <w:rPr>
          <w:rFonts w:asciiTheme="minorBidi" w:hAnsiTheme="minorBidi" w:cstheme="minorBidi"/>
          <w:sz w:val="20"/>
          <w:szCs w:val="20"/>
        </w:rPr>
        <w:t>umen</w:t>
      </w:r>
      <w:proofErr w:type="gramEnd"/>
      <w:r w:rsidRPr="0026097D">
        <w:rPr>
          <w:rFonts w:asciiTheme="minorBidi" w:hAnsiTheme="minorBidi" w:cstheme="minorBidi"/>
          <w:sz w:val="20"/>
          <w:szCs w:val="20"/>
        </w:rPr>
        <w:t>, 3 (1): 1-10.</w:t>
      </w:r>
    </w:p>
    <w:p w:rsidR="00C10AB7" w:rsidRPr="00C10AB7"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C10AB7">
        <w:rPr>
          <w:rFonts w:asciiTheme="minorBidi" w:hAnsiTheme="minorBidi" w:cstheme="minorBidi"/>
          <w:sz w:val="20"/>
          <w:szCs w:val="20"/>
        </w:rPr>
        <w:t>Natovova</w:t>
      </w:r>
      <w:r>
        <w:rPr>
          <w:rFonts w:asciiTheme="minorBidi" w:hAnsiTheme="minorBidi" w:cstheme="minorBidi"/>
          <w:sz w:val="20"/>
          <w:szCs w:val="20"/>
        </w:rPr>
        <w:t>,</w:t>
      </w:r>
      <w:r w:rsidRPr="00C10AB7">
        <w:rPr>
          <w:rFonts w:asciiTheme="minorBidi" w:hAnsiTheme="minorBidi" w:cstheme="minorBidi"/>
          <w:sz w:val="20"/>
          <w:szCs w:val="20"/>
        </w:rPr>
        <w:t xml:space="preserve"> L</w:t>
      </w:r>
      <w:r>
        <w:rPr>
          <w:rFonts w:asciiTheme="minorBidi" w:hAnsiTheme="minorBidi" w:cstheme="minorBidi"/>
          <w:sz w:val="20"/>
          <w:szCs w:val="20"/>
        </w:rPr>
        <w:t>.</w:t>
      </w:r>
      <w:r w:rsidRPr="00C10AB7">
        <w:rPr>
          <w:rFonts w:asciiTheme="minorBidi" w:hAnsiTheme="minorBidi" w:cstheme="minorBidi"/>
          <w:sz w:val="20"/>
          <w:szCs w:val="20"/>
        </w:rPr>
        <w:t xml:space="preserve">, </w:t>
      </w:r>
      <w:r>
        <w:rPr>
          <w:rFonts w:asciiTheme="minorBidi" w:hAnsiTheme="minorBidi" w:cstheme="minorBidi"/>
          <w:sz w:val="20"/>
          <w:szCs w:val="20"/>
        </w:rPr>
        <w:t xml:space="preserve">&amp; </w:t>
      </w:r>
      <w:r w:rsidRPr="00C10AB7">
        <w:rPr>
          <w:rFonts w:asciiTheme="minorBidi" w:hAnsiTheme="minorBidi" w:cstheme="minorBidi"/>
          <w:sz w:val="20"/>
          <w:szCs w:val="20"/>
        </w:rPr>
        <w:t>Chylova</w:t>
      </w:r>
      <w:r>
        <w:rPr>
          <w:rFonts w:asciiTheme="minorBidi" w:hAnsiTheme="minorBidi" w:cstheme="minorBidi"/>
          <w:sz w:val="20"/>
          <w:szCs w:val="20"/>
        </w:rPr>
        <w:t>,</w:t>
      </w:r>
      <w:r w:rsidRPr="00C10AB7">
        <w:rPr>
          <w:rFonts w:asciiTheme="minorBidi" w:hAnsiTheme="minorBidi" w:cstheme="minorBidi"/>
          <w:sz w:val="20"/>
          <w:szCs w:val="20"/>
        </w:rPr>
        <w:t xml:space="preserve"> H. </w:t>
      </w:r>
      <w:r>
        <w:rPr>
          <w:rFonts w:asciiTheme="minorBidi" w:hAnsiTheme="minorBidi" w:cstheme="minorBidi"/>
          <w:sz w:val="20"/>
          <w:szCs w:val="20"/>
        </w:rPr>
        <w:t>(</w:t>
      </w:r>
      <w:r w:rsidRPr="00C10AB7">
        <w:rPr>
          <w:rFonts w:asciiTheme="minorBidi" w:hAnsiTheme="minorBidi" w:cstheme="minorBidi"/>
          <w:sz w:val="20"/>
          <w:szCs w:val="20"/>
        </w:rPr>
        <w:t>2014</w:t>
      </w:r>
      <w:r>
        <w:rPr>
          <w:rFonts w:asciiTheme="minorBidi" w:hAnsiTheme="minorBidi" w:cstheme="minorBidi"/>
          <w:sz w:val="20"/>
          <w:szCs w:val="20"/>
        </w:rPr>
        <w:t>)</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Is there a relationship between self-efficacy, well-being and behavioural markers in managing stress at university students? </w:t>
      </w:r>
      <w:proofErr w:type="gramStart"/>
      <w:r w:rsidRPr="00C10AB7">
        <w:rPr>
          <w:rFonts w:asciiTheme="minorBidi" w:hAnsiTheme="minorBidi" w:cstheme="minorBidi"/>
          <w:i/>
          <w:iCs/>
          <w:sz w:val="20"/>
          <w:szCs w:val="20"/>
        </w:rPr>
        <w:t>ERIES Journal</w:t>
      </w:r>
      <w:r w:rsidRPr="00C10AB7">
        <w:rPr>
          <w:rFonts w:asciiTheme="minorBidi" w:hAnsiTheme="minorBidi" w:cstheme="minorBidi"/>
          <w:sz w:val="20"/>
          <w:szCs w:val="20"/>
        </w:rPr>
        <w:t>.</w:t>
      </w:r>
      <w:proofErr w:type="gramEnd"/>
      <w:r w:rsidRPr="00C10AB7">
        <w:rPr>
          <w:rFonts w:asciiTheme="minorBidi" w:hAnsiTheme="minorBidi" w:cstheme="minorBidi"/>
          <w:sz w:val="20"/>
          <w:szCs w:val="20"/>
        </w:rPr>
        <w:t xml:space="preserve"> 7(1): 14-18.</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Odaci</w:t>
      </w:r>
      <w:r>
        <w:rPr>
          <w:rFonts w:asciiTheme="minorBidi" w:hAnsiTheme="minorBidi" w:cstheme="minorBidi"/>
          <w:sz w:val="20"/>
          <w:szCs w:val="20"/>
        </w:rPr>
        <w:t>,</w:t>
      </w:r>
      <w:r w:rsidRPr="0026097D">
        <w:rPr>
          <w:rFonts w:asciiTheme="minorBidi" w:hAnsiTheme="minorBidi" w:cstheme="minorBidi"/>
          <w:sz w:val="20"/>
          <w:szCs w:val="20"/>
        </w:rPr>
        <w:t xml:space="preserve"> H</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Cikrikci, </w:t>
      </w:r>
      <w:r w:rsidRPr="0026097D">
        <w:rPr>
          <w:rFonts w:asciiTheme="minorBidi" w:hAnsiTheme="minorBidi" w:cstheme="minorBidi"/>
          <w:sz w:val="20"/>
          <w:szCs w:val="20"/>
        </w:rPr>
        <w:t xml:space="preserve">O. </w:t>
      </w:r>
      <w:r>
        <w:rPr>
          <w:rFonts w:asciiTheme="minorBidi" w:hAnsiTheme="minorBidi" w:cstheme="minorBidi"/>
          <w:sz w:val="20"/>
          <w:szCs w:val="20"/>
        </w:rPr>
        <w:t>(</w:t>
      </w:r>
      <w:r w:rsidRPr="0026097D">
        <w:rPr>
          <w:rFonts w:asciiTheme="minorBidi" w:hAnsiTheme="minorBidi" w:cstheme="minorBidi"/>
          <w:sz w:val="20"/>
          <w:szCs w:val="20"/>
        </w:rPr>
        <w:t>2012</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University students’ ways of coping with stress, life satisfaction and subjective well-being.</w:t>
      </w:r>
      <w:r w:rsidRPr="0026097D">
        <w:rPr>
          <w:rFonts w:asciiTheme="minorBidi" w:hAnsiTheme="minorBidi" w:cstheme="minorBidi"/>
          <w:i/>
          <w:iCs/>
          <w:sz w:val="20"/>
          <w:szCs w:val="20"/>
        </w:rPr>
        <w:t>TOJCE: The Online Journal of Counseling and Education</w:t>
      </w:r>
      <w:r w:rsidRPr="0026097D">
        <w:rPr>
          <w:rFonts w:asciiTheme="minorBidi" w:hAnsiTheme="minorBidi" w:cstheme="minorBidi"/>
          <w:sz w:val="20"/>
          <w:szCs w:val="20"/>
        </w:rPr>
        <w:t>. 1(3): 118-131.</w:t>
      </w:r>
    </w:p>
    <w:p w:rsidR="00C10AB7" w:rsidRPr="00DC23A7" w:rsidRDefault="00C10AB7" w:rsidP="00F236B8">
      <w:pPr>
        <w:autoSpaceDE w:val="0"/>
        <w:autoSpaceDN w:val="0"/>
        <w:adjustRightInd w:val="0"/>
        <w:spacing w:before="120" w:after="120" w:line="240" w:lineRule="auto"/>
        <w:jc w:val="both"/>
        <w:rPr>
          <w:rFonts w:asciiTheme="minorBidi" w:eastAsiaTheme="minorEastAsia" w:hAnsiTheme="minorBidi" w:cstheme="minorBidi"/>
          <w:color w:val="000000"/>
          <w:sz w:val="20"/>
          <w:szCs w:val="20"/>
          <w:lang w:eastAsia="zh-CN"/>
        </w:rPr>
      </w:pPr>
      <w:proofErr w:type="gramStart"/>
      <w:r w:rsidRPr="00DC23A7">
        <w:rPr>
          <w:rFonts w:asciiTheme="minorBidi" w:eastAsiaTheme="minorEastAsia" w:hAnsiTheme="minorBidi" w:cstheme="minorBidi"/>
          <w:color w:val="000000"/>
          <w:sz w:val="20"/>
          <w:szCs w:val="20"/>
          <w:lang w:eastAsia="zh-CN"/>
        </w:rPr>
        <w:t>Pedak</w:t>
      </w:r>
      <w:r>
        <w:rPr>
          <w:rFonts w:asciiTheme="minorBidi" w:eastAsiaTheme="minorEastAsia" w:hAnsiTheme="minorBidi" w:cstheme="minorBidi"/>
          <w:color w:val="000000"/>
          <w:sz w:val="20"/>
          <w:szCs w:val="20"/>
          <w:lang w:eastAsia="zh-CN"/>
        </w:rPr>
        <w:t>,</w:t>
      </w:r>
      <w:r w:rsidRPr="00DC23A7">
        <w:rPr>
          <w:rFonts w:asciiTheme="minorBidi" w:eastAsiaTheme="minorEastAsia" w:hAnsiTheme="minorBidi" w:cstheme="minorBidi"/>
          <w:color w:val="000000"/>
          <w:sz w:val="20"/>
          <w:szCs w:val="20"/>
          <w:lang w:eastAsia="zh-CN"/>
        </w:rPr>
        <w:t xml:space="preserve"> M. </w:t>
      </w:r>
      <w:r>
        <w:rPr>
          <w:rFonts w:asciiTheme="minorBidi" w:eastAsiaTheme="minorEastAsia" w:hAnsiTheme="minorBidi" w:cstheme="minorBidi"/>
          <w:color w:val="000000"/>
          <w:sz w:val="20"/>
          <w:szCs w:val="20"/>
          <w:lang w:eastAsia="zh-CN"/>
        </w:rPr>
        <w:t>(</w:t>
      </w:r>
      <w:r w:rsidRPr="00DC23A7">
        <w:rPr>
          <w:rFonts w:asciiTheme="minorBidi" w:eastAsiaTheme="minorEastAsia" w:hAnsiTheme="minorBidi" w:cstheme="minorBidi"/>
          <w:color w:val="000000"/>
          <w:sz w:val="20"/>
          <w:szCs w:val="20"/>
          <w:lang w:eastAsia="zh-CN"/>
        </w:rPr>
        <w:t>2009</w:t>
      </w:r>
      <w:r>
        <w:rPr>
          <w:rFonts w:asciiTheme="minorBidi" w:eastAsiaTheme="minorEastAsia" w:hAnsiTheme="minorBidi" w:cstheme="minorBidi"/>
          <w:color w:val="000000"/>
          <w:sz w:val="20"/>
          <w:szCs w:val="20"/>
          <w:lang w:eastAsia="zh-CN"/>
        </w:rPr>
        <w:t>)</w:t>
      </w:r>
      <w:r w:rsidRPr="00DC23A7">
        <w:rPr>
          <w:rFonts w:asciiTheme="minorBidi" w:eastAsiaTheme="minorEastAsia" w:hAnsiTheme="minorBidi" w:cstheme="minorBidi"/>
          <w:color w:val="000000"/>
          <w:sz w:val="20"/>
          <w:szCs w:val="20"/>
          <w:lang w:eastAsia="zh-CN"/>
        </w:rPr>
        <w:t>.</w:t>
      </w:r>
      <w:proofErr w:type="gramEnd"/>
      <w:r w:rsidRPr="00DC23A7">
        <w:rPr>
          <w:rFonts w:asciiTheme="minorBidi" w:eastAsiaTheme="minorEastAsia" w:hAnsiTheme="minorBidi" w:cstheme="minorBidi"/>
          <w:color w:val="000000"/>
          <w:sz w:val="20"/>
          <w:szCs w:val="20"/>
          <w:lang w:eastAsia="zh-CN"/>
        </w:rPr>
        <w:t xml:space="preserve"> </w:t>
      </w:r>
      <w:r w:rsidRPr="00DC23A7">
        <w:rPr>
          <w:rFonts w:asciiTheme="minorBidi" w:eastAsiaTheme="minorEastAsia" w:hAnsiTheme="minorBidi" w:cstheme="minorBidi"/>
          <w:i/>
          <w:iCs/>
          <w:color w:val="000000"/>
          <w:sz w:val="20"/>
          <w:szCs w:val="20"/>
          <w:lang w:eastAsia="zh-CN"/>
        </w:rPr>
        <w:t>Metode Supernol Menaklukkan Stress</w:t>
      </w:r>
      <w:r w:rsidRPr="00DC23A7">
        <w:rPr>
          <w:rFonts w:asciiTheme="minorBidi" w:eastAsiaTheme="minorEastAsia" w:hAnsiTheme="minorBidi" w:cstheme="minorBidi"/>
          <w:color w:val="000000"/>
          <w:sz w:val="20"/>
          <w:szCs w:val="20"/>
          <w:lang w:eastAsia="zh-CN"/>
        </w:rPr>
        <w:t xml:space="preserve">. Jakarta (ID): Hikmah. </w:t>
      </w:r>
    </w:p>
    <w:p w:rsidR="00C10AB7" w:rsidRPr="0026097D" w:rsidRDefault="00C10AB7" w:rsidP="00F236B8">
      <w:pPr>
        <w:spacing w:before="120" w:after="120" w:line="240" w:lineRule="auto"/>
        <w:ind w:left="567" w:hanging="567"/>
        <w:jc w:val="both"/>
        <w:rPr>
          <w:rFonts w:asciiTheme="minorBidi" w:eastAsiaTheme="minorEastAsia" w:hAnsiTheme="minorBidi" w:cstheme="minorBidi"/>
          <w:color w:val="000000"/>
          <w:sz w:val="20"/>
          <w:szCs w:val="20"/>
          <w:lang w:eastAsia="zh-CN"/>
        </w:rPr>
      </w:pPr>
      <w:r w:rsidRPr="0026097D">
        <w:rPr>
          <w:rFonts w:asciiTheme="minorBidi" w:eastAsiaTheme="minorEastAsia" w:hAnsiTheme="minorBidi" w:cstheme="minorBidi"/>
          <w:color w:val="000000"/>
          <w:sz w:val="20"/>
          <w:szCs w:val="20"/>
          <w:lang w:eastAsia="zh-CN"/>
        </w:rPr>
        <w:t>Pickhardt</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 xml:space="preserve"> C</w:t>
      </w:r>
      <w:r>
        <w:rPr>
          <w:rFonts w:asciiTheme="minorBidi" w:eastAsiaTheme="minorEastAsia" w:hAnsiTheme="minorBidi" w:cstheme="minorBidi"/>
          <w:color w:val="000000"/>
          <w:sz w:val="20"/>
          <w:szCs w:val="20"/>
          <w:lang w:eastAsia="zh-CN"/>
        </w:rPr>
        <w:t xml:space="preserve">. </w:t>
      </w:r>
      <w:r w:rsidRPr="0026097D">
        <w:rPr>
          <w:rFonts w:asciiTheme="minorBidi" w:eastAsiaTheme="minorEastAsia" w:hAnsiTheme="minorBidi" w:cstheme="minorBidi"/>
          <w:color w:val="000000"/>
          <w:sz w:val="20"/>
          <w:szCs w:val="20"/>
          <w:lang w:eastAsia="zh-CN"/>
        </w:rPr>
        <w:t xml:space="preserve">E. </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2006</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 xml:space="preserve">. </w:t>
      </w:r>
      <w:r w:rsidRPr="0026097D">
        <w:rPr>
          <w:rFonts w:asciiTheme="minorBidi" w:eastAsiaTheme="minorEastAsia" w:hAnsiTheme="minorBidi" w:cstheme="minorBidi"/>
          <w:i/>
          <w:iCs/>
          <w:color w:val="000000"/>
          <w:sz w:val="20"/>
          <w:szCs w:val="20"/>
          <w:lang w:eastAsia="zh-CN"/>
        </w:rPr>
        <w:t>The Everything Parent’s Guide to Children and Divorce: Reassuring Advice to Help Your Family Adjust</w:t>
      </w:r>
      <w:r w:rsidRPr="0026097D">
        <w:rPr>
          <w:rFonts w:asciiTheme="minorBidi" w:eastAsiaTheme="minorEastAsia" w:hAnsiTheme="minorBidi" w:cstheme="minorBidi"/>
          <w:color w:val="000000"/>
          <w:sz w:val="20"/>
          <w:szCs w:val="20"/>
          <w:lang w:eastAsia="zh-CN"/>
        </w:rPr>
        <w:t>. Massachusetts (US): Adams Media.</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Pujiastuti</w:t>
      </w:r>
      <w:r>
        <w:rPr>
          <w:rFonts w:asciiTheme="minorBidi" w:hAnsiTheme="minorBidi" w:cstheme="minorBidi"/>
          <w:sz w:val="20"/>
          <w:szCs w:val="20"/>
        </w:rPr>
        <w:t>,</w:t>
      </w:r>
      <w:r w:rsidRPr="0026097D">
        <w:rPr>
          <w:rFonts w:asciiTheme="minorBidi" w:hAnsiTheme="minorBidi" w:cstheme="minorBidi"/>
          <w:sz w:val="20"/>
          <w:szCs w:val="20"/>
        </w:rPr>
        <w:t xml:space="preserve"> R</w:t>
      </w:r>
      <w:r>
        <w:rPr>
          <w:rFonts w:asciiTheme="minorBidi" w:hAnsiTheme="minorBidi" w:cstheme="minorBidi"/>
          <w:sz w:val="20"/>
          <w:szCs w:val="20"/>
        </w:rPr>
        <w:t xml:space="preserve">. </w:t>
      </w:r>
      <w:r w:rsidRPr="0026097D">
        <w:rPr>
          <w:rFonts w:asciiTheme="minorBidi" w:hAnsiTheme="minorBidi" w:cstheme="minorBidi"/>
          <w:sz w:val="20"/>
          <w:szCs w:val="20"/>
        </w:rPr>
        <w:t>D</w:t>
      </w:r>
      <w:r>
        <w:rPr>
          <w:rFonts w:asciiTheme="minorBidi" w:hAnsiTheme="minorBidi" w:cstheme="minorBidi"/>
          <w:sz w:val="20"/>
          <w:szCs w:val="20"/>
        </w:rPr>
        <w:t>.</w:t>
      </w:r>
      <w:r w:rsidRPr="0026097D">
        <w:rPr>
          <w:rFonts w:asciiTheme="minorBidi" w:hAnsiTheme="minorBidi" w:cstheme="minorBidi"/>
          <w:sz w:val="20"/>
          <w:szCs w:val="20"/>
        </w:rPr>
        <w:t>,</w:t>
      </w:r>
      <w:r>
        <w:rPr>
          <w:rFonts w:asciiTheme="minorBidi" w:hAnsiTheme="minorBidi" w:cstheme="minorBidi"/>
          <w:sz w:val="20"/>
          <w:szCs w:val="20"/>
        </w:rPr>
        <w:t xml:space="preserve"> &amp;</w:t>
      </w:r>
      <w:r w:rsidRPr="0026097D">
        <w:rPr>
          <w:rFonts w:asciiTheme="minorBidi" w:hAnsiTheme="minorBidi" w:cstheme="minorBidi"/>
          <w:sz w:val="20"/>
          <w:szCs w:val="20"/>
        </w:rPr>
        <w:t xml:space="preserve"> Lestari</w:t>
      </w:r>
      <w:r>
        <w:rPr>
          <w:rFonts w:asciiTheme="minorBidi" w:hAnsiTheme="minorBidi" w:cstheme="minorBidi"/>
          <w:sz w:val="20"/>
          <w:szCs w:val="20"/>
        </w:rPr>
        <w:t>,</w:t>
      </w:r>
      <w:r w:rsidRPr="0026097D">
        <w:rPr>
          <w:rFonts w:asciiTheme="minorBidi" w:hAnsiTheme="minorBidi" w:cstheme="minorBidi"/>
          <w:sz w:val="20"/>
          <w:szCs w:val="20"/>
        </w:rPr>
        <w:t xml:space="preserve"> S. </w:t>
      </w:r>
      <w:r>
        <w:rPr>
          <w:rFonts w:asciiTheme="minorBidi" w:hAnsiTheme="minorBidi" w:cstheme="minorBidi"/>
          <w:sz w:val="20"/>
          <w:szCs w:val="20"/>
        </w:rPr>
        <w:t>(</w:t>
      </w:r>
      <w:r w:rsidRPr="0026097D">
        <w:rPr>
          <w:rFonts w:asciiTheme="minorBidi" w:hAnsiTheme="minorBidi" w:cstheme="minorBidi"/>
          <w:sz w:val="20"/>
          <w:szCs w:val="20"/>
        </w:rPr>
        <w:t>2008</w:t>
      </w:r>
      <w:r>
        <w:rPr>
          <w:rFonts w:asciiTheme="minorBidi" w:hAnsiTheme="minorBidi" w:cstheme="minorBidi"/>
          <w:sz w:val="20"/>
          <w:szCs w:val="20"/>
        </w:rPr>
        <w:t>)</w:t>
      </w:r>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Dinamika psikologis terjadinya perceraian pada perempuan bercerai.</w:t>
      </w:r>
      <w:proofErr w:type="gramEnd"/>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 xml:space="preserve">Jurnal Ilmiah Berkala Psikologis </w:t>
      </w:r>
      <w:r w:rsidRPr="0026097D">
        <w:rPr>
          <w:rFonts w:asciiTheme="minorBidi" w:hAnsiTheme="minorBidi" w:cstheme="minorBidi"/>
          <w:sz w:val="20"/>
          <w:szCs w:val="20"/>
        </w:rPr>
        <w:t>vol. 10: 16-27</w:t>
      </w:r>
    </w:p>
    <w:p w:rsidR="00C10AB7" w:rsidRPr="00B81CB6" w:rsidRDefault="00C10AB7" w:rsidP="00F236B8">
      <w:pPr>
        <w:autoSpaceDE w:val="0"/>
        <w:autoSpaceDN w:val="0"/>
        <w:adjustRightInd w:val="0"/>
        <w:spacing w:before="120" w:after="120" w:line="240" w:lineRule="auto"/>
        <w:jc w:val="both"/>
        <w:rPr>
          <w:rFonts w:asciiTheme="minorBidi" w:eastAsiaTheme="minorEastAsia" w:hAnsiTheme="minorBidi" w:cstheme="minorBidi"/>
          <w:color w:val="000000"/>
          <w:sz w:val="20"/>
          <w:szCs w:val="20"/>
          <w:lang w:eastAsia="zh-CN"/>
        </w:rPr>
      </w:pPr>
      <w:r>
        <w:rPr>
          <w:rFonts w:asciiTheme="minorBidi" w:eastAsiaTheme="minorEastAsia" w:hAnsiTheme="minorBidi" w:cstheme="minorBidi"/>
          <w:color w:val="000000"/>
          <w:sz w:val="20"/>
          <w:szCs w:val="20"/>
          <w:lang w:eastAsia="zh-CN"/>
        </w:rPr>
        <w:t xml:space="preserve">Puspitawati, </w:t>
      </w:r>
      <w:r w:rsidRPr="00B81CB6">
        <w:rPr>
          <w:rFonts w:asciiTheme="minorBidi" w:eastAsiaTheme="minorEastAsia" w:hAnsiTheme="minorBidi" w:cstheme="minorBidi"/>
          <w:color w:val="000000"/>
          <w:sz w:val="20"/>
          <w:szCs w:val="20"/>
          <w:lang w:eastAsia="zh-CN"/>
        </w:rPr>
        <w:t xml:space="preserve">H. </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2012</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w:t>
      </w:r>
      <w:proofErr w:type="gramStart"/>
      <w:r w:rsidRPr="00B81CB6">
        <w:rPr>
          <w:rFonts w:asciiTheme="minorBidi" w:eastAsiaTheme="minorEastAsia" w:hAnsiTheme="minorBidi" w:cstheme="minorBidi"/>
          <w:i/>
          <w:iCs/>
          <w:color w:val="000000"/>
          <w:sz w:val="20"/>
          <w:szCs w:val="20"/>
          <w:lang w:eastAsia="zh-CN"/>
        </w:rPr>
        <w:t>Gender dan Keluarga</w:t>
      </w:r>
      <w:r w:rsidRPr="00B81CB6">
        <w:rPr>
          <w:rFonts w:asciiTheme="minorBidi" w:eastAsiaTheme="minorEastAsia" w:hAnsiTheme="minorBidi" w:cstheme="minorBidi"/>
          <w:color w:val="000000"/>
          <w:sz w:val="20"/>
          <w:szCs w:val="20"/>
          <w:lang w:eastAsia="zh-CN"/>
        </w:rPr>
        <w:t>.</w:t>
      </w:r>
      <w:proofErr w:type="gramEnd"/>
      <w:r w:rsidRPr="00B81CB6">
        <w:rPr>
          <w:rFonts w:asciiTheme="minorBidi" w:eastAsiaTheme="minorEastAsia" w:hAnsiTheme="minorBidi" w:cstheme="minorBidi"/>
          <w:color w:val="000000"/>
          <w:sz w:val="20"/>
          <w:szCs w:val="20"/>
          <w:lang w:eastAsia="zh-CN"/>
        </w:rPr>
        <w:t xml:space="preserve"> Bogor (ID): IPB Press. </w:t>
      </w:r>
    </w:p>
    <w:p w:rsidR="00C10AB7" w:rsidRPr="0026097D" w:rsidRDefault="00C10AB7" w:rsidP="00F236B8">
      <w:pPr>
        <w:spacing w:before="120" w:after="120" w:line="240" w:lineRule="auto"/>
        <w:ind w:left="567" w:hanging="567"/>
        <w:jc w:val="both"/>
        <w:rPr>
          <w:rFonts w:asciiTheme="minorBidi" w:eastAsiaTheme="minorEastAsia" w:hAnsiTheme="minorBidi" w:cstheme="minorBidi"/>
          <w:color w:val="000000"/>
          <w:sz w:val="20"/>
          <w:szCs w:val="20"/>
          <w:lang w:eastAsia="zh-CN"/>
        </w:rPr>
      </w:pPr>
      <w:r w:rsidRPr="0026097D">
        <w:rPr>
          <w:rFonts w:asciiTheme="minorBidi" w:eastAsiaTheme="minorEastAsia" w:hAnsiTheme="minorBidi" w:cstheme="minorBidi"/>
          <w:color w:val="000000"/>
          <w:sz w:val="20"/>
          <w:szCs w:val="20"/>
          <w:lang w:eastAsia="zh-CN"/>
        </w:rPr>
        <w:t>Puspitawati</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 xml:space="preserve"> H. </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2013</w:t>
      </w:r>
      <w:r>
        <w:rPr>
          <w:rFonts w:asciiTheme="minorBidi" w:eastAsiaTheme="minorEastAsia" w:hAnsiTheme="minorBidi" w:cstheme="minorBidi"/>
          <w:color w:val="000000"/>
          <w:sz w:val="20"/>
          <w:szCs w:val="20"/>
          <w:lang w:eastAsia="zh-CN"/>
        </w:rPr>
        <w:t>)</w:t>
      </w:r>
      <w:r w:rsidRPr="0026097D">
        <w:rPr>
          <w:rFonts w:asciiTheme="minorBidi" w:eastAsiaTheme="minorEastAsia" w:hAnsiTheme="minorBidi" w:cstheme="minorBidi"/>
          <w:color w:val="000000"/>
          <w:sz w:val="20"/>
          <w:szCs w:val="20"/>
          <w:lang w:eastAsia="zh-CN"/>
        </w:rPr>
        <w:t xml:space="preserve">. </w:t>
      </w:r>
      <w:r w:rsidRPr="00692EFC">
        <w:rPr>
          <w:rFonts w:asciiTheme="minorBidi" w:eastAsiaTheme="minorEastAsia" w:hAnsiTheme="minorBidi" w:cstheme="minorBidi"/>
          <w:i/>
          <w:iCs/>
          <w:color w:val="000000"/>
          <w:sz w:val="20"/>
          <w:szCs w:val="20"/>
          <w:lang w:eastAsia="zh-CN"/>
        </w:rPr>
        <w:t>Gender dan Keluarga: Konsep dan Realita di Indonesia</w:t>
      </w:r>
      <w:r w:rsidRPr="0026097D">
        <w:rPr>
          <w:rFonts w:asciiTheme="minorBidi" w:eastAsiaTheme="minorEastAsia" w:hAnsiTheme="minorBidi" w:cstheme="minorBidi"/>
          <w:color w:val="000000"/>
          <w:sz w:val="20"/>
          <w:szCs w:val="20"/>
          <w:lang w:eastAsia="zh-CN"/>
        </w:rPr>
        <w:t>. Bogor (ID): IPB Press.</w:t>
      </w:r>
    </w:p>
    <w:p w:rsidR="00C10AB7" w:rsidRPr="00B81CB6" w:rsidRDefault="00C10AB7" w:rsidP="00F236B8">
      <w:pPr>
        <w:autoSpaceDE w:val="0"/>
        <w:autoSpaceDN w:val="0"/>
        <w:adjustRightInd w:val="0"/>
        <w:spacing w:before="120" w:after="120" w:line="240" w:lineRule="auto"/>
        <w:ind w:left="567" w:hanging="567"/>
        <w:jc w:val="both"/>
        <w:rPr>
          <w:rFonts w:asciiTheme="minorBidi" w:eastAsiaTheme="minorEastAsia" w:hAnsiTheme="minorBidi" w:cstheme="minorBidi"/>
          <w:color w:val="000000"/>
          <w:sz w:val="20"/>
          <w:szCs w:val="20"/>
          <w:lang w:eastAsia="zh-CN"/>
        </w:rPr>
      </w:pPr>
      <w:proofErr w:type="gramStart"/>
      <w:r w:rsidRPr="00B81CB6">
        <w:rPr>
          <w:rFonts w:asciiTheme="minorBidi" w:eastAsiaTheme="minorEastAsia" w:hAnsiTheme="minorBidi" w:cstheme="minorBidi"/>
          <w:color w:val="000000"/>
          <w:sz w:val="20"/>
          <w:szCs w:val="20"/>
          <w:lang w:eastAsia="zh-CN"/>
        </w:rPr>
        <w:t>Puspitawati</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H</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Sarma</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M</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 xml:space="preserve"> </w:t>
      </w:r>
      <w:r w:rsidRPr="00B81CB6">
        <w:rPr>
          <w:rFonts w:asciiTheme="minorBidi" w:eastAsiaTheme="minorEastAsia" w:hAnsiTheme="minorBidi" w:cstheme="minorBidi"/>
          <w:color w:val="000000"/>
          <w:sz w:val="20"/>
          <w:szCs w:val="20"/>
          <w:lang w:eastAsia="zh-CN"/>
        </w:rPr>
        <w:t>Herawati</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T</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Latifah</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M</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w:t>
      </w:r>
      <w:r>
        <w:rPr>
          <w:rFonts w:asciiTheme="minorBidi" w:eastAsiaTheme="minorEastAsia" w:hAnsiTheme="minorBidi" w:cstheme="minorBidi"/>
          <w:color w:val="000000"/>
          <w:sz w:val="20"/>
          <w:szCs w:val="20"/>
          <w:lang w:eastAsia="zh-CN"/>
        </w:rPr>
        <w:t xml:space="preserve"> &amp;</w:t>
      </w:r>
      <w:r w:rsidRPr="00B81CB6">
        <w:rPr>
          <w:rFonts w:asciiTheme="minorBidi" w:eastAsiaTheme="minorEastAsia" w:hAnsiTheme="minorBidi" w:cstheme="minorBidi"/>
          <w:color w:val="000000"/>
          <w:sz w:val="20"/>
          <w:szCs w:val="20"/>
          <w:lang w:eastAsia="zh-CN"/>
        </w:rPr>
        <w:t xml:space="preserve"> Moeljono</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P. </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2013</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w:t>
      </w:r>
      <w:proofErr w:type="gramEnd"/>
      <w:r w:rsidRPr="00B81CB6">
        <w:rPr>
          <w:rFonts w:asciiTheme="minorBidi" w:eastAsiaTheme="minorEastAsia" w:hAnsiTheme="minorBidi" w:cstheme="minorBidi"/>
          <w:color w:val="000000"/>
          <w:sz w:val="20"/>
          <w:szCs w:val="20"/>
          <w:lang w:eastAsia="zh-CN"/>
        </w:rPr>
        <w:t xml:space="preserve"> </w:t>
      </w:r>
      <w:proofErr w:type="gramStart"/>
      <w:r w:rsidRPr="00B81CB6">
        <w:rPr>
          <w:rFonts w:asciiTheme="minorBidi" w:eastAsiaTheme="minorEastAsia" w:hAnsiTheme="minorBidi" w:cstheme="minorBidi"/>
          <w:i/>
          <w:iCs/>
          <w:color w:val="000000"/>
          <w:sz w:val="20"/>
          <w:szCs w:val="20"/>
          <w:lang w:eastAsia="zh-CN"/>
        </w:rPr>
        <w:t>Kumpulan Panduan Sinergisme Keluarga dan Sekolah</w:t>
      </w:r>
      <w:r w:rsidRPr="00B81CB6">
        <w:rPr>
          <w:rFonts w:asciiTheme="minorBidi" w:eastAsiaTheme="minorEastAsia" w:hAnsiTheme="minorBidi" w:cstheme="minorBidi"/>
          <w:color w:val="000000"/>
          <w:sz w:val="20"/>
          <w:szCs w:val="20"/>
          <w:lang w:eastAsia="zh-CN"/>
        </w:rPr>
        <w:t>.</w:t>
      </w:r>
      <w:proofErr w:type="gramEnd"/>
      <w:r w:rsidRPr="00B81CB6">
        <w:rPr>
          <w:rFonts w:asciiTheme="minorBidi" w:eastAsiaTheme="minorEastAsia" w:hAnsiTheme="minorBidi" w:cstheme="minorBidi"/>
          <w:color w:val="000000"/>
          <w:sz w:val="20"/>
          <w:szCs w:val="20"/>
          <w:lang w:eastAsia="zh-CN"/>
        </w:rPr>
        <w:t xml:space="preserve"> Bogor (ID): IPB Press. </w:t>
      </w:r>
    </w:p>
    <w:p w:rsidR="00C10AB7"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Ryan</w:t>
      </w:r>
      <w:r>
        <w:rPr>
          <w:rFonts w:asciiTheme="minorBidi" w:hAnsiTheme="minorBidi" w:cstheme="minorBidi"/>
          <w:sz w:val="20"/>
          <w:szCs w:val="20"/>
        </w:rPr>
        <w:t>,</w:t>
      </w:r>
      <w:r w:rsidRPr="0026097D">
        <w:rPr>
          <w:rFonts w:asciiTheme="minorBidi" w:hAnsiTheme="minorBidi" w:cstheme="minorBidi"/>
          <w:sz w:val="20"/>
          <w:szCs w:val="20"/>
        </w:rPr>
        <w:t xml:space="preserve"> K. </w:t>
      </w:r>
      <w:r>
        <w:rPr>
          <w:rFonts w:asciiTheme="minorBidi" w:hAnsiTheme="minorBidi" w:cstheme="minorBidi"/>
          <w:sz w:val="20"/>
          <w:szCs w:val="20"/>
        </w:rPr>
        <w:t>(</w:t>
      </w:r>
      <w:r w:rsidRPr="0026097D">
        <w:rPr>
          <w:rFonts w:asciiTheme="minorBidi" w:hAnsiTheme="minorBidi" w:cstheme="minorBidi"/>
          <w:sz w:val="20"/>
          <w:szCs w:val="20"/>
        </w:rPr>
        <w:t>2013</w:t>
      </w:r>
      <w:r>
        <w:rPr>
          <w:rFonts w:asciiTheme="minorBidi" w:hAnsiTheme="minorBidi" w:cstheme="minorBidi"/>
          <w:sz w:val="20"/>
          <w:szCs w:val="20"/>
        </w:rPr>
        <w:t>)</w:t>
      </w:r>
      <w:r w:rsidRPr="0026097D">
        <w:rPr>
          <w:rFonts w:asciiTheme="minorBidi" w:hAnsiTheme="minorBidi" w:cstheme="minorBidi"/>
          <w:sz w:val="20"/>
          <w:szCs w:val="20"/>
        </w:rPr>
        <w:t xml:space="preserve">. </w:t>
      </w:r>
      <w:r w:rsidRPr="00692EFC">
        <w:rPr>
          <w:rFonts w:asciiTheme="minorBidi" w:hAnsiTheme="minorBidi" w:cstheme="minorBidi"/>
          <w:i/>
          <w:iCs/>
          <w:sz w:val="20"/>
          <w:szCs w:val="20"/>
        </w:rPr>
        <w:t>How problem focused and emotion focused coping affects college students perceived stress and life satisfaction</w:t>
      </w:r>
      <w:r>
        <w:rPr>
          <w:rFonts w:asciiTheme="minorBidi" w:hAnsiTheme="minorBidi" w:cstheme="minorBidi"/>
          <w:sz w:val="20"/>
          <w:szCs w:val="20"/>
        </w:rPr>
        <w:t xml:space="preserve">. </w:t>
      </w:r>
      <w:proofErr w:type="gramStart"/>
      <w:r>
        <w:rPr>
          <w:rFonts w:asciiTheme="minorBidi" w:hAnsiTheme="minorBidi" w:cstheme="minorBidi"/>
          <w:sz w:val="20"/>
          <w:szCs w:val="20"/>
        </w:rPr>
        <w:t>(Thesis)</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Department of Psychology, DBS School of Art, Dublin.</w:t>
      </w:r>
      <w:proofErr w:type="gramEnd"/>
    </w:p>
    <w:p w:rsidR="00CF00D1" w:rsidRPr="0026097D" w:rsidRDefault="00CF00D1" w:rsidP="00F236B8">
      <w:pPr>
        <w:spacing w:before="120" w:after="120" w:line="240" w:lineRule="auto"/>
        <w:ind w:left="567" w:hanging="567"/>
        <w:jc w:val="both"/>
        <w:rPr>
          <w:rFonts w:asciiTheme="minorBidi" w:hAnsiTheme="minorBidi" w:cstheme="minorBidi"/>
          <w:sz w:val="20"/>
          <w:szCs w:val="20"/>
        </w:rPr>
      </w:pPr>
      <w:proofErr w:type="gramStart"/>
      <w:r w:rsidRPr="00CF00D1">
        <w:rPr>
          <w:rFonts w:asciiTheme="minorBidi" w:hAnsiTheme="minorBidi" w:cstheme="minorBidi"/>
          <w:sz w:val="20"/>
          <w:szCs w:val="20"/>
        </w:rPr>
        <w:t>Simanjuntak</w:t>
      </w:r>
      <w:r>
        <w:rPr>
          <w:rFonts w:asciiTheme="minorBidi" w:hAnsiTheme="minorBidi" w:cstheme="minorBidi"/>
          <w:sz w:val="20"/>
          <w:szCs w:val="20"/>
        </w:rPr>
        <w:t>,</w:t>
      </w:r>
      <w:r w:rsidRPr="00CF00D1">
        <w:rPr>
          <w:rFonts w:asciiTheme="minorBidi" w:hAnsiTheme="minorBidi" w:cstheme="minorBidi"/>
          <w:sz w:val="20"/>
          <w:szCs w:val="20"/>
        </w:rPr>
        <w:t xml:space="preserve"> M. </w:t>
      </w:r>
      <w:r>
        <w:rPr>
          <w:rFonts w:asciiTheme="minorBidi" w:hAnsiTheme="minorBidi" w:cstheme="minorBidi"/>
          <w:sz w:val="20"/>
          <w:szCs w:val="20"/>
        </w:rPr>
        <w:t>(</w:t>
      </w:r>
      <w:r w:rsidRPr="00CF00D1">
        <w:rPr>
          <w:rFonts w:asciiTheme="minorBidi" w:hAnsiTheme="minorBidi" w:cstheme="minorBidi"/>
          <w:sz w:val="20"/>
          <w:szCs w:val="20"/>
        </w:rPr>
        <w:t>2010</w:t>
      </w:r>
      <w:r>
        <w:rPr>
          <w:rFonts w:asciiTheme="minorBidi" w:hAnsiTheme="minorBidi" w:cstheme="minorBidi"/>
          <w:sz w:val="20"/>
          <w:szCs w:val="20"/>
        </w:rPr>
        <w:t>)</w:t>
      </w:r>
      <w:r w:rsidRPr="00CF00D1">
        <w:rPr>
          <w:rFonts w:asciiTheme="minorBidi" w:hAnsiTheme="minorBidi" w:cstheme="minorBidi"/>
          <w:sz w:val="20"/>
          <w:szCs w:val="20"/>
        </w:rPr>
        <w:t>.</w:t>
      </w:r>
      <w:proofErr w:type="gramEnd"/>
      <w:r w:rsidRPr="00CF00D1">
        <w:rPr>
          <w:rFonts w:asciiTheme="minorBidi" w:hAnsiTheme="minorBidi" w:cstheme="minorBidi"/>
          <w:sz w:val="20"/>
          <w:szCs w:val="20"/>
        </w:rPr>
        <w:t xml:space="preserve"> </w:t>
      </w:r>
      <w:proofErr w:type="gramStart"/>
      <w:r w:rsidRPr="00CF00D1">
        <w:rPr>
          <w:rFonts w:asciiTheme="minorBidi" w:hAnsiTheme="minorBidi" w:cstheme="minorBidi"/>
          <w:i/>
          <w:iCs/>
          <w:sz w:val="20"/>
          <w:szCs w:val="20"/>
        </w:rPr>
        <w:t xml:space="preserve">Faktor-faktor yang mempengaruhi kesejahteraan keluarga dan prestasi belajar anak pada keluarga penerima </w:t>
      </w:r>
      <w:r>
        <w:rPr>
          <w:rFonts w:asciiTheme="minorBidi" w:hAnsiTheme="minorBidi" w:cstheme="minorBidi"/>
          <w:i/>
          <w:iCs/>
          <w:sz w:val="20"/>
          <w:szCs w:val="20"/>
        </w:rPr>
        <w:t>Program Keluarga H</w:t>
      </w:r>
      <w:r w:rsidRPr="00CF00D1">
        <w:rPr>
          <w:rFonts w:asciiTheme="minorBidi" w:hAnsiTheme="minorBidi" w:cstheme="minorBidi"/>
          <w:i/>
          <w:iCs/>
          <w:sz w:val="20"/>
          <w:szCs w:val="20"/>
        </w:rPr>
        <w:t>arapan (PKH)</w:t>
      </w:r>
      <w:r w:rsidRPr="00CF00D1">
        <w:rPr>
          <w:rFonts w:asciiTheme="minorBidi" w:hAnsiTheme="minorBidi" w:cstheme="minorBidi"/>
          <w:sz w:val="20"/>
          <w:szCs w:val="20"/>
        </w:rPr>
        <w:t xml:space="preserve"> </w:t>
      </w:r>
      <w:r>
        <w:rPr>
          <w:rFonts w:asciiTheme="minorBidi" w:hAnsiTheme="minorBidi" w:cstheme="minorBidi"/>
          <w:sz w:val="20"/>
          <w:szCs w:val="20"/>
        </w:rPr>
        <w:t>(Tesis</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Institut Pertanian Bogor, Bogor, Indonesia.</w:t>
      </w:r>
      <w:proofErr w:type="gramEnd"/>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Sukaidawati</w:t>
      </w:r>
      <w:r>
        <w:rPr>
          <w:rFonts w:asciiTheme="minorBidi" w:hAnsiTheme="minorBidi" w:cstheme="minorBidi"/>
          <w:sz w:val="20"/>
          <w:szCs w:val="20"/>
        </w:rPr>
        <w:t>,</w:t>
      </w:r>
      <w:r w:rsidRPr="0026097D">
        <w:rPr>
          <w:rFonts w:asciiTheme="minorBidi" w:hAnsiTheme="minorBidi" w:cstheme="minorBidi"/>
          <w:sz w:val="20"/>
          <w:szCs w:val="20"/>
        </w:rPr>
        <w:t xml:space="preserve"> L. </w:t>
      </w:r>
      <w:r>
        <w:rPr>
          <w:rFonts w:asciiTheme="minorBidi" w:hAnsiTheme="minorBidi" w:cstheme="minorBidi"/>
          <w:sz w:val="20"/>
          <w:szCs w:val="20"/>
        </w:rPr>
        <w:t>(</w:t>
      </w:r>
      <w:r w:rsidRPr="0026097D">
        <w:rPr>
          <w:rFonts w:asciiTheme="minorBidi" w:hAnsiTheme="minorBidi" w:cstheme="minorBidi"/>
          <w:sz w:val="20"/>
          <w:szCs w:val="20"/>
        </w:rPr>
        <w:t>2015</w:t>
      </w:r>
      <w:r>
        <w:rPr>
          <w:rFonts w:asciiTheme="minorBidi" w:hAnsiTheme="minorBidi" w:cstheme="minorBidi"/>
          <w:sz w:val="20"/>
          <w:szCs w:val="20"/>
        </w:rPr>
        <w:t>)</w:t>
      </w:r>
      <w:r w:rsidRPr="0026097D">
        <w:rPr>
          <w:rFonts w:asciiTheme="minorBidi" w:hAnsiTheme="minorBidi" w:cstheme="minorBidi"/>
          <w:sz w:val="20"/>
          <w:szCs w:val="20"/>
        </w:rPr>
        <w:t xml:space="preserve">. </w:t>
      </w:r>
      <w:r w:rsidRPr="00692EFC">
        <w:rPr>
          <w:rFonts w:asciiTheme="minorBidi" w:hAnsiTheme="minorBidi" w:cstheme="minorBidi"/>
          <w:i/>
          <w:iCs/>
          <w:sz w:val="20"/>
          <w:szCs w:val="20"/>
        </w:rPr>
        <w:t xml:space="preserve">Pengaruh konsep diri dan </w:t>
      </w:r>
      <w:proofErr w:type="gramStart"/>
      <w:r w:rsidRPr="00692EFC">
        <w:rPr>
          <w:rFonts w:asciiTheme="minorBidi" w:hAnsiTheme="minorBidi" w:cstheme="minorBidi"/>
          <w:i/>
          <w:iCs/>
          <w:sz w:val="20"/>
          <w:szCs w:val="20"/>
        </w:rPr>
        <w:t>gaya</w:t>
      </w:r>
      <w:proofErr w:type="gramEnd"/>
      <w:r w:rsidRPr="00692EFC">
        <w:rPr>
          <w:rFonts w:asciiTheme="minorBidi" w:hAnsiTheme="minorBidi" w:cstheme="minorBidi"/>
          <w:i/>
          <w:iCs/>
          <w:sz w:val="20"/>
          <w:szCs w:val="20"/>
        </w:rPr>
        <w:t xml:space="preserve"> pengasuhan ibu, serta kelekatan teman sebaya terhadap konsep diri remaja pada keluarga cerai dan utuh</w:t>
      </w:r>
      <w:r w:rsidRPr="0026097D">
        <w:rPr>
          <w:rFonts w:asciiTheme="minorBidi" w:hAnsiTheme="minorBidi" w:cstheme="minorBidi"/>
          <w:sz w:val="20"/>
          <w:szCs w:val="20"/>
        </w:rPr>
        <w:t xml:space="preserve">. </w:t>
      </w:r>
      <w:proofErr w:type="gramStart"/>
      <w:r>
        <w:rPr>
          <w:rFonts w:asciiTheme="minorBidi" w:hAnsiTheme="minorBidi" w:cstheme="minorBidi"/>
          <w:sz w:val="20"/>
          <w:szCs w:val="20"/>
        </w:rPr>
        <w:t>(</w:t>
      </w:r>
      <w:r w:rsidRPr="0026097D">
        <w:rPr>
          <w:rFonts w:asciiTheme="minorBidi" w:hAnsiTheme="minorBidi" w:cstheme="minorBidi"/>
          <w:sz w:val="20"/>
          <w:szCs w:val="20"/>
        </w:rPr>
        <w:t>Disertasi).</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Institut Pertanian Bogor, Bogor, Indonesia.</w:t>
      </w:r>
      <w:proofErr w:type="gramEnd"/>
    </w:p>
    <w:p w:rsidR="00C10AB7" w:rsidRPr="0026097D" w:rsidRDefault="00C10AB7" w:rsidP="00F236B8">
      <w:pPr>
        <w:autoSpaceDE w:val="0"/>
        <w:autoSpaceDN w:val="0"/>
        <w:adjustRightInd w:val="0"/>
        <w:spacing w:before="120" w:after="120" w:line="240" w:lineRule="auto"/>
        <w:ind w:left="567" w:hanging="567"/>
        <w:jc w:val="both"/>
        <w:rPr>
          <w:rFonts w:asciiTheme="minorBidi" w:eastAsiaTheme="minorEastAsia" w:hAnsiTheme="minorBidi" w:cstheme="minorBidi"/>
          <w:color w:val="000000"/>
          <w:sz w:val="20"/>
          <w:szCs w:val="20"/>
          <w:lang w:eastAsia="zh-CN"/>
        </w:rPr>
      </w:pPr>
      <w:proofErr w:type="gramStart"/>
      <w:r w:rsidRPr="00B81CB6">
        <w:rPr>
          <w:rFonts w:asciiTheme="minorBidi" w:eastAsiaTheme="minorEastAsia" w:hAnsiTheme="minorBidi" w:cstheme="minorBidi"/>
          <w:color w:val="000000"/>
          <w:sz w:val="20"/>
          <w:szCs w:val="20"/>
          <w:lang w:eastAsia="zh-CN"/>
        </w:rPr>
        <w:t>Sum</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 xml:space="preserve"> K</w:t>
      </w:r>
      <w:r>
        <w:rPr>
          <w:rFonts w:asciiTheme="minorBidi" w:eastAsiaTheme="minorEastAsia" w:hAnsiTheme="minorBidi" w:cstheme="minorBidi"/>
          <w:color w:val="000000"/>
          <w:sz w:val="20"/>
          <w:szCs w:val="20"/>
          <w:lang w:eastAsia="zh-CN"/>
        </w:rPr>
        <w:t xml:space="preserve">. </w:t>
      </w:r>
      <w:r w:rsidRPr="00B81CB6">
        <w:rPr>
          <w:rFonts w:asciiTheme="minorBidi" w:eastAsiaTheme="minorEastAsia" w:hAnsiTheme="minorBidi" w:cstheme="minorBidi"/>
          <w:color w:val="000000"/>
          <w:sz w:val="20"/>
          <w:szCs w:val="20"/>
          <w:lang w:eastAsia="zh-CN"/>
        </w:rPr>
        <w:t xml:space="preserve">L. </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1996</w:t>
      </w:r>
      <w:r>
        <w:rPr>
          <w:rFonts w:asciiTheme="minorBidi" w:eastAsiaTheme="minorEastAsia" w:hAnsiTheme="minorBidi" w:cstheme="minorBidi"/>
          <w:color w:val="000000"/>
          <w:sz w:val="20"/>
          <w:szCs w:val="20"/>
          <w:lang w:eastAsia="zh-CN"/>
        </w:rPr>
        <w:t>)</w:t>
      </w:r>
      <w:r w:rsidRPr="00B81CB6">
        <w:rPr>
          <w:rFonts w:asciiTheme="minorBidi" w:eastAsiaTheme="minorEastAsia" w:hAnsiTheme="minorBidi" w:cstheme="minorBidi"/>
          <w:color w:val="000000"/>
          <w:sz w:val="20"/>
          <w:szCs w:val="20"/>
          <w:lang w:eastAsia="zh-CN"/>
        </w:rPr>
        <w:t>.</w:t>
      </w:r>
      <w:proofErr w:type="gramEnd"/>
      <w:r w:rsidRPr="00B81CB6">
        <w:rPr>
          <w:rFonts w:asciiTheme="minorBidi" w:eastAsiaTheme="minorEastAsia" w:hAnsiTheme="minorBidi" w:cstheme="minorBidi"/>
          <w:color w:val="000000"/>
          <w:sz w:val="20"/>
          <w:szCs w:val="20"/>
          <w:lang w:eastAsia="zh-CN"/>
        </w:rPr>
        <w:t xml:space="preserve"> </w:t>
      </w:r>
      <w:proofErr w:type="gramStart"/>
      <w:r w:rsidRPr="00B81CB6">
        <w:rPr>
          <w:rFonts w:asciiTheme="minorBidi" w:eastAsiaTheme="minorEastAsia" w:hAnsiTheme="minorBidi" w:cstheme="minorBidi"/>
          <w:i/>
          <w:iCs/>
          <w:color w:val="000000"/>
          <w:sz w:val="20"/>
          <w:szCs w:val="20"/>
          <w:lang w:eastAsia="zh-CN"/>
        </w:rPr>
        <w:t>The stress, social support, and psychological well-be</w:t>
      </w:r>
      <w:r w:rsidRPr="00692EFC">
        <w:rPr>
          <w:rFonts w:asciiTheme="minorBidi" w:eastAsiaTheme="minorEastAsia" w:hAnsiTheme="minorBidi" w:cstheme="minorBidi"/>
          <w:i/>
          <w:iCs/>
          <w:color w:val="000000"/>
          <w:sz w:val="20"/>
          <w:szCs w:val="20"/>
          <w:lang w:eastAsia="zh-CN"/>
        </w:rPr>
        <w:t>ing of single-parent mothers</w:t>
      </w:r>
      <w:r>
        <w:rPr>
          <w:rFonts w:asciiTheme="minorBidi" w:eastAsiaTheme="minorEastAsia" w:hAnsiTheme="minorBidi" w:cstheme="minorBidi"/>
          <w:color w:val="000000"/>
          <w:sz w:val="20"/>
          <w:szCs w:val="20"/>
          <w:lang w:eastAsia="zh-CN"/>
        </w:rPr>
        <w:t>.</w:t>
      </w:r>
      <w:proofErr w:type="gramEnd"/>
      <w:r>
        <w:rPr>
          <w:rFonts w:asciiTheme="minorBidi" w:eastAsiaTheme="minorEastAsia" w:hAnsiTheme="minorBidi" w:cstheme="minorBidi"/>
          <w:color w:val="000000"/>
          <w:sz w:val="20"/>
          <w:szCs w:val="20"/>
          <w:lang w:eastAsia="zh-CN"/>
        </w:rPr>
        <w:t xml:space="preserve"> </w:t>
      </w:r>
      <w:proofErr w:type="gramStart"/>
      <w:r>
        <w:rPr>
          <w:rFonts w:asciiTheme="minorBidi" w:eastAsiaTheme="minorEastAsia" w:hAnsiTheme="minorBidi" w:cstheme="minorBidi"/>
          <w:color w:val="000000"/>
          <w:sz w:val="20"/>
          <w:szCs w:val="20"/>
          <w:lang w:eastAsia="zh-CN"/>
        </w:rPr>
        <w:t>(Thesis)</w:t>
      </w:r>
      <w:r w:rsidRPr="00B81CB6">
        <w:rPr>
          <w:rFonts w:asciiTheme="minorBidi" w:eastAsiaTheme="minorEastAsia" w:hAnsiTheme="minorBidi" w:cstheme="minorBidi"/>
          <w:color w:val="000000"/>
          <w:sz w:val="20"/>
          <w:szCs w:val="20"/>
          <w:lang w:eastAsia="zh-CN"/>
        </w:rPr>
        <w:t>.</w:t>
      </w:r>
      <w:proofErr w:type="gramEnd"/>
      <w:r w:rsidRPr="00B81CB6">
        <w:rPr>
          <w:rFonts w:asciiTheme="minorBidi" w:eastAsiaTheme="minorEastAsia" w:hAnsiTheme="minorBidi" w:cstheme="minorBidi"/>
          <w:color w:val="000000"/>
          <w:sz w:val="20"/>
          <w:szCs w:val="20"/>
          <w:lang w:eastAsia="zh-CN"/>
        </w:rPr>
        <w:t xml:space="preserve"> Department of Social Work and Social Administration, </w:t>
      </w:r>
      <w:proofErr w:type="gramStart"/>
      <w:r w:rsidRPr="00B81CB6">
        <w:rPr>
          <w:rFonts w:asciiTheme="minorBidi" w:eastAsiaTheme="minorEastAsia" w:hAnsiTheme="minorBidi" w:cstheme="minorBidi"/>
          <w:color w:val="000000"/>
          <w:sz w:val="20"/>
          <w:szCs w:val="20"/>
          <w:lang w:eastAsia="zh-CN"/>
        </w:rPr>
        <w:t>The</w:t>
      </w:r>
      <w:proofErr w:type="gramEnd"/>
      <w:r w:rsidRPr="00B81CB6">
        <w:rPr>
          <w:rFonts w:asciiTheme="minorBidi" w:eastAsiaTheme="minorEastAsia" w:hAnsiTheme="minorBidi" w:cstheme="minorBidi"/>
          <w:color w:val="000000"/>
          <w:sz w:val="20"/>
          <w:szCs w:val="20"/>
          <w:lang w:eastAsia="zh-CN"/>
        </w:rPr>
        <w:t xml:space="preserve"> University of Hong Kong. </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Tinkler</w:t>
      </w:r>
      <w:r>
        <w:rPr>
          <w:rFonts w:asciiTheme="minorBidi" w:hAnsiTheme="minorBidi" w:cstheme="minorBidi"/>
          <w:sz w:val="20"/>
          <w:szCs w:val="20"/>
        </w:rPr>
        <w:t>,</w:t>
      </w:r>
      <w:r w:rsidRPr="0026097D">
        <w:rPr>
          <w:rFonts w:asciiTheme="minorBidi" w:hAnsiTheme="minorBidi" w:cstheme="minorBidi"/>
          <w:sz w:val="20"/>
          <w:szCs w:val="20"/>
        </w:rPr>
        <w:t xml:space="preserve"> L</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Hicks</w:t>
      </w:r>
      <w:r>
        <w:rPr>
          <w:rFonts w:asciiTheme="minorBidi" w:hAnsiTheme="minorBidi" w:cstheme="minorBidi"/>
          <w:sz w:val="20"/>
          <w:szCs w:val="20"/>
        </w:rPr>
        <w:t>,</w:t>
      </w:r>
      <w:r w:rsidRPr="0026097D">
        <w:rPr>
          <w:rFonts w:asciiTheme="minorBidi" w:hAnsiTheme="minorBidi" w:cstheme="minorBidi"/>
          <w:sz w:val="20"/>
          <w:szCs w:val="20"/>
        </w:rPr>
        <w:t xml:space="preserve"> S. </w:t>
      </w:r>
      <w:r>
        <w:rPr>
          <w:rFonts w:asciiTheme="minorBidi" w:hAnsiTheme="minorBidi" w:cstheme="minorBidi"/>
          <w:sz w:val="20"/>
          <w:szCs w:val="20"/>
        </w:rPr>
        <w:t>(</w:t>
      </w:r>
      <w:r w:rsidRPr="0026097D">
        <w:rPr>
          <w:rFonts w:asciiTheme="minorBidi" w:hAnsiTheme="minorBidi" w:cstheme="minorBidi"/>
          <w:sz w:val="20"/>
          <w:szCs w:val="20"/>
        </w:rPr>
        <w:t>2011</w:t>
      </w:r>
      <w:r>
        <w:rPr>
          <w:rFonts w:asciiTheme="minorBidi" w:hAnsiTheme="minorBidi" w:cstheme="minorBidi"/>
          <w:sz w:val="20"/>
          <w:szCs w:val="20"/>
        </w:rPr>
        <w:t>)</w:t>
      </w:r>
      <w:r w:rsidRPr="0026097D">
        <w:rPr>
          <w:rFonts w:asciiTheme="minorBidi" w:hAnsiTheme="minorBidi" w:cstheme="minorBidi"/>
          <w:sz w:val="20"/>
          <w:szCs w:val="20"/>
        </w:rPr>
        <w:t>.Measuring subjective well-being.Suplementary paper.</w:t>
      </w:r>
      <w:proofErr w:type="gramEnd"/>
      <w:r w:rsidRPr="0026097D">
        <w:rPr>
          <w:rFonts w:asciiTheme="minorBidi" w:hAnsiTheme="minorBidi" w:cstheme="minorBidi"/>
          <w:sz w:val="20"/>
          <w:szCs w:val="20"/>
        </w:rPr>
        <w:t xml:space="preserve"> South Wales (UK): The Office for National Statistics United Kingdom.</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Tyas, F. P. S</w:t>
      </w:r>
      <w:r>
        <w:rPr>
          <w:rFonts w:asciiTheme="minorBidi" w:hAnsiTheme="minorBidi" w:cstheme="minorBidi"/>
          <w:sz w:val="20"/>
          <w:szCs w:val="20"/>
        </w:rPr>
        <w:t>.</w:t>
      </w:r>
      <w:r w:rsidRPr="0026097D">
        <w:rPr>
          <w:rFonts w:asciiTheme="minorBidi" w:hAnsiTheme="minorBidi" w:cstheme="minorBidi"/>
          <w:sz w:val="20"/>
          <w:szCs w:val="20"/>
        </w:rPr>
        <w:t xml:space="preserve">, &amp; Herawati, T. </w:t>
      </w:r>
      <w:r>
        <w:rPr>
          <w:rFonts w:asciiTheme="minorBidi" w:hAnsiTheme="minorBidi" w:cstheme="minorBidi"/>
          <w:sz w:val="20"/>
          <w:szCs w:val="20"/>
        </w:rPr>
        <w:t>(</w:t>
      </w:r>
      <w:r w:rsidRPr="0026097D">
        <w:rPr>
          <w:rFonts w:asciiTheme="minorBidi" w:hAnsiTheme="minorBidi" w:cstheme="minorBidi"/>
          <w:sz w:val="20"/>
          <w:szCs w:val="20"/>
        </w:rPr>
        <w:t>2017</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Kualitas pernikahan dan kesejahteraan keluarga menentukan kualitas lingkungan pengasuhan anak pada pasangan yang menikah </w:t>
      </w:r>
      <w:proofErr w:type="gramStart"/>
      <w:r w:rsidRPr="0026097D">
        <w:rPr>
          <w:rFonts w:asciiTheme="minorBidi" w:hAnsiTheme="minorBidi" w:cstheme="minorBidi"/>
          <w:sz w:val="20"/>
          <w:szCs w:val="20"/>
        </w:rPr>
        <w:t>usia</w:t>
      </w:r>
      <w:proofErr w:type="gramEnd"/>
      <w:r w:rsidRPr="0026097D">
        <w:rPr>
          <w:rFonts w:asciiTheme="minorBidi" w:hAnsiTheme="minorBidi" w:cstheme="minorBidi"/>
          <w:sz w:val="20"/>
          <w:szCs w:val="20"/>
        </w:rPr>
        <w:t xml:space="preserve"> muda. </w:t>
      </w:r>
      <w:r w:rsidRPr="0026097D">
        <w:rPr>
          <w:rFonts w:asciiTheme="minorBidi" w:hAnsiTheme="minorBidi" w:cstheme="minorBidi"/>
          <w:i/>
          <w:iCs/>
          <w:sz w:val="20"/>
          <w:szCs w:val="20"/>
        </w:rPr>
        <w:t xml:space="preserve">Jurnal Ilmu Keuarga </w:t>
      </w:r>
      <w:proofErr w:type="gramStart"/>
      <w:r w:rsidRPr="0026097D">
        <w:rPr>
          <w:rFonts w:asciiTheme="minorBidi" w:hAnsiTheme="minorBidi" w:cstheme="minorBidi"/>
          <w:i/>
          <w:iCs/>
          <w:sz w:val="20"/>
          <w:szCs w:val="20"/>
        </w:rPr>
        <w:t>dan  Kons</w:t>
      </w:r>
      <w:r w:rsidRPr="0026097D">
        <w:rPr>
          <w:rFonts w:asciiTheme="minorBidi" w:hAnsiTheme="minorBidi" w:cstheme="minorBidi"/>
          <w:sz w:val="20"/>
          <w:szCs w:val="20"/>
        </w:rPr>
        <w:t>umen</w:t>
      </w:r>
      <w:proofErr w:type="gramEnd"/>
      <w:r w:rsidRPr="0026097D">
        <w:rPr>
          <w:rFonts w:asciiTheme="minorBidi" w:hAnsiTheme="minorBidi" w:cstheme="minorBidi"/>
          <w:sz w:val="20"/>
          <w:szCs w:val="20"/>
        </w:rPr>
        <w:t>, 10 (1): 1-12.</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Pr>
          <w:rFonts w:asciiTheme="minorBidi" w:hAnsiTheme="minorBidi" w:cstheme="minorBidi"/>
          <w:sz w:val="20"/>
          <w:szCs w:val="20"/>
        </w:rPr>
        <w:t xml:space="preserve">Tyas, F. P. S., </w:t>
      </w:r>
      <w:r w:rsidRPr="0026097D">
        <w:rPr>
          <w:rFonts w:asciiTheme="minorBidi" w:hAnsiTheme="minorBidi" w:cstheme="minorBidi"/>
          <w:sz w:val="20"/>
          <w:szCs w:val="20"/>
        </w:rPr>
        <w:t>Herawati, T.</w:t>
      </w:r>
      <w:r>
        <w:rPr>
          <w:rFonts w:asciiTheme="minorBidi" w:hAnsiTheme="minorBidi" w:cstheme="minorBidi"/>
          <w:sz w:val="20"/>
          <w:szCs w:val="20"/>
        </w:rPr>
        <w:t>, &amp; Sunarti, E.</w:t>
      </w:r>
      <w:r w:rsidRPr="0026097D">
        <w:rPr>
          <w:rFonts w:asciiTheme="minorBidi" w:hAnsiTheme="minorBidi" w:cstheme="minorBidi"/>
          <w:sz w:val="20"/>
          <w:szCs w:val="20"/>
        </w:rPr>
        <w:t xml:space="preserve"> </w:t>
      </w:r>
      <w:r>
        <w:rPr>
          <w:rFonts w:asciiTheme="minorBidi" w:hAnsiTheme="minorBidi" w:cstheme="minorBidi"/>
          <w:sz w:val="20"/>
          <w:szCs w:val="20"/>
        </w:rPr>
        <w:t>(</w:t>
      </w:r>
      <w:r w:rsidRPr="0026097D">
        <w:rPr>
          <w:rFonts w:asciiTheme="minorBidi" w:hAnsiTheme="minorBidi" w:cstheme="minorBidi"/>
          <w:sz w:val="20"/>
          <w:szCs w:val="20"/>
        </w:rPr>
        <w:t>2017</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r>
        <w:rPr>
          <w:rFonts w:asciiTheme="minorBidi" w:hAnsiTheme="minorBidi" w:cstheme="minorBidi"/>
          <w:sz w:val="20"/>
          <w:szCs w:val="20"/>
        </w:rPr>
        <w:t xml:space="preserve">Tugas perkembangan keluarga dan kepuasan pernikahan </w:t>
      </w:r>
      <w:r w:rsidRPr="0026097D">
        <w:rPr>
          <w:rFonts w:asciiTheme="minorBidi" w:hAnsiTheme="minorBidi" w:cstheme="minorBidi"/>
          <w:sz w:val="20"/>
          <w:szCs w:val="20"/>
        </w:rPr>
        <w:t xml:space="preserve">pada pasangan yang menikah </w:t>
      </w:r>
      <w:proofErr w:type="gramStart"/>
      <w:r w:rsidRPr="0026097D">
        <w:rPr>
          <w:rFonts w:asciiTheme="minorBidi" w:hAnsiTheme="minorBidi" w:cstheme="minorBidi"/>
          <w:sz w:val="20"/>
          <w:szCs w:val="20"/>
        </w:rPr>
        <w:t>usia</w:t>
      </w:r>
      <w:proofErr w:type="gramEnd"/>
      <w:r w:rsidRPr="0026097D">
        <w:rPr>
          <w:rFonts w:asciiTheme="minorBidi" w:hAnsiTheme="minorBidi" w:cstheme="minorBidi"/>
          <w:sz w:val="20"/>
          <w:szCs w:val="20"/>
        </w:rPr>
        <w:t xml:space="preserve"> muda. </w:t>
      </w:r>
      <w:r w:rsidRPr="0026097D">
        <w:rPr>
          <w:rFonts w:asciiTheme="minorBidi" w:hAnsiTheme="minorBidi" w:cstheme="minorBidi"/>
          <w:i/>
          <w:iCs/>
          <w:sz w:val="20"/>
          <w:szCs w:val="20"/>
        </w:rPr>
        <w:t xml:space="preserve">Jurnal Ilmu Keuarga </w:t>
      </w:r>
      <w:proofErr w:type="gramStart"/>
      <w:r w:rsidRPr="0026097D">
        <w:rPr>
          <w:rFonts w:asciiTheme="minorBidi" w:hAnsiTheme="minorBidi" w:cstheme="minorBidi"/>
          <w:i/>
          <w:iCs/>
          <w:sz w:val="20"/>
          <w:szCs w:val="20"/>
        </w:rPr>
        <w:t>dan  Kons</w:t>
      </w:r>
      <w:r>
        <w:rPr>
          <w:rFonts w:asciiTheme="minorBidi" w:hAnsiTheme="minorBidi" w:cstheme="minorBidi"/>
          <w:sz w:val="20"/>
          <w:szCs w:val="20"/>
        </w:rPr>
        <w:t>umen</w:t>
      </w:r>
      <w:proofErr w:type="gramEnd"/>
      <w:r>
        <w:rPr>
          <w:rFonts w:asciiTheme="minorBidi" w:hAnsiTheme="minorBidi" w:cstheme="minorBidi"/>
          <w:sz w:val="20"/>
          <w:szCs w:val="20"/>
        </w:rPr>
        <w:t>, 10 (2): 83-94</w:t>
      </w:r>
      <w:r w:rsidRPr="0026097D">
        <w:rPr>
          <w:rFonts w:asciiTheme="minorBidi" w:hAnsiTheme="minorBidi" w:cstheme="minorBidi"/>
          <w:sz w:val="20"/>
          <w:szCs w:val="20"/>
        </w:rPr>
        <w:t>.</w:t>
      </w:r>
    </w:p>
    <w:p w:rsidR="00C10AB7" w:rsidRPr="00B81CB6" w:rsidRDefault="00C10AB7" w:rsidP="00F236B8">
      <w:pPr>
        <w:autoSpaceDE w:val="0"/>
        <w:autoSpaceDN w:val="0"/>
        <w:adjustRightInd w:val="0"/>
        <w:spacing w:before="120" w:after="120" w:line="240" w:lineRule="auto"/>
        <w:ind w:left="567" w:hanging="567"/>
        <w:jc w:val="both"/>
        <w:rPr>
          <w:rFonts w:asciiTheme="minorBidi" w:eastAsiaTheme="minorEastAsia" w:hAnsiTheme="minorBidi" w:cstheme="minorBidi"/>
          <w:color w:val="000000"/>
          <w:sz w:val="20"/>
          <w:szCs w:val="20"/>
          <w:lang w:eastAsia="zh-CN"/>
        </w:rPr>
      </w:pPr>
      <w:r w:rsidRPr="0026097D">
        <w:rPr>
          <w:rFonts w:asciiTheme="minorBidi" w:hAnsiTheme="minorBidi" w:cstheme="minorBidi"/>
          <w:sz w:val="20"/>
          <w:szCs w:val="20"/>
        </w:rPr>
        <w:t>Usakli</w:t>
      </w:r>
      <w:r>
        <w:rPr>
          <w:rFonts w:asciiTheme="minorBidi" w:hAnsiTheme="minorBidi" w:cstheme="minorBidi"/>
          <w:sz w:val="20"/>
          <w:szCs w:val="20"/>
        </w:rPr>
        <w:t>,</w:t>
      </w:r>
      <w:r w:rsidRPr="0026097D">
        <w:rPr>
          <w:rFonts w:asciiTheme="minorBidi" w:hAnsiTheme="minorBidi" w:cstheme="minorBidi"/>
          <w:sz w:val="20"/>
          <w:szCs w:val="20"/>
        </w:rPr>
        <w:t xml:space="preserve"> H. </w:t>
      </w:r>
      <w:r>
        <w:rPr>
          <w:rFonts w:asciiTheme="minorBidi" w:hAnsiTheme="minorBidi" w:cstheme="minorBidi"/>
          <w:sz w:val="20"/>
          <w:szCs w:val="20"/>
        </w:rPr>
        <w:t>(</w:t>
      </w:r>
      <w:r w:rsidRPr="0026097D">
        <w:rPr>
          <w:rFonts w:asciiTheme="minorBidi" w:hAnsiTheme="minorBidi" w:cstheme="minorBidi"/>
          <w:sz w:val="20"/>
          <w:szCs w:val="20"/>
        </w:rPr>
        <w:t>2013</w:t>
      </w:r>
      <w:r>
        <w:rPr>
          <w:rFonts w:asciiTheme="minorBidi" w:hAnsiTheme="minorBidi" w:cstheme="minorBidi"/>
          <w:sz w:val="20"/>
          <w:szCs w:val="20"/>
        </w:rPr>
        <w:t>)</w:t>
      </w:r>
      <w:r w:rsidRPr="0026097D">
        <w:rPr>
          <w:rFonts w:asciiTheme="minorBidi" w:hAnsiTheme="minorBidi" w:cstheme="minorBidi"/>
          <w:sz w:val="20"/>
          <w:szCs w:val="20"/>
        </w:rPr>
        <w:t xml:space="preserve">. Comparison of single and two </w:t>
      </w:r>
      <w:proofErr w:type="gramStart"/>
      <w:r w:rsidRPr="0026097D">
        <w:rPr>
          <w:rFonts w:asciiTheme="minorBidi" w:hAnsiTheme="minorBidi" w:cstheme="minorBidi"/>
          <w:sz w:val="20"/>
          <w:szCs w:val="20"/>
        </w:rPr>
        <w:t>parents</w:t>
      </w:r>
      <w:proofErr w:type="gramEnd"/>
      <w:r w:rsidRPr="0026097D">
        <w:rPr>
          <w:rFonts w:asciiTheme="minorBidi" w:hAnsiTheme="minorBidi" w:cstheme="minorBidi"/>
          <w:sz w:val="20"/>
          <w:szCs w:val="20"/>
        </w:rPr>
        <w:t xml:space="preserve"> children in terms of behavioral tendencies. </w:t>
      </w:r>
      <w:proofErr w:type="gramStart"/>
      <w:r w:rsidRPr="0026097D">
        <w:rPr>
          <w:rFonts w:asciiTheme="minorBidi" w:hAnsiTheme="minorBidi" w:cstheme="minorBidi"/>
          <w:i/>
          <w:iCs/>
          <w:sz w:val="20"/>
          <w:szCs w:val="20"/>
        </w:rPr>
        <w:t>International Journal of Humanities and Social Science</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3 (8): 256-270</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Winkelmann</w:t>
      </w:r>
      <w:r>
        <w:rPr>
          <w:rFonts w:asciiTheme="minorBidi" w:hAnsiTheme="minorBidi" w:cstheme="minorBidi"/>
          <w:sz w:val="20"/>
          <w:szCs w:val="20"/>
        </w:rPr>
        <w:t>,</w:t>
      </w:r>
      <w:r w:rsidRPr="0026097D">
        <w:rPr>
          <w:rFonts w:asciiTheme="minorBidi" w:hAnsiTheme="minorBidi" w:cstheme="minorBidi"/>
          <w:sz w:val="20"/>
          <w:szCs w:val="20"/>
        </w:rPr>
        <w:t xml:space="preserve"> R. </w:t>
      </w:r>
      <w:r>
        <w:rPr>
          <w:rFonts w:asciiTheme="minorBidi" w:hAnsiTheme="minorBidi" w:cstheme="minorBidi"/>
          <w:sz w:val="20"/>
          <w:szCs w:val="20"/>
        </w:rPr>
        <w:t>(</w:t>
      </w:r>
      <w:r w:rsidRPr="0026097D">
        <w:rPr>
          <w:rFonts w:asciiTheme="minorBidi" w:hAnsiTheme="minorBidi" w:cstheme="minorBidi"/>
          <w:sz w:val="20"/>
          <w:szCs w:val="20"/>
        </w:rPr>
        <w:t>2004</w:t>
      </w:r>
      <w:r>
        <w:rPr>
          <w:rFonts w:asciiTheme="minorBidi" w:hAnsiTheme="minorBidi" w:cstheme="minorBidi"/>
          <w:sz w:val="20"/>
          <w:szCs w:val="20"/>
        </w:rPr>
        <w:t>)</w:t>
      </w:r>
      <w:r w:rsidRPr="0026097D">
        <w:rPr>
          <w:rFonts w:asciiTheme="minorBidi" w:hAnsiTheme="minorBidi" w:cstheme="minorBidi"/>
          <w:sz w:val="20"/>
          <w:szCs w:val="20"/>
        </w:rPr>
        <w:t>. Subjective Well-Being and the Family: Results from an Ordered Probit Model with Multiple Random Effects. [</w:t>
      </w:r>
      <w:proofErr w:type="gramStart"/>
      <w:r w:rsidRPr="0026097D">
        <w:rPr>
          <w:rFonts w:asciiTheme="minorBidi" w:hAnsiTheme="minorBidi" w:cstheme="minorBidi"/>
          <w:sz w:val="20"/>
          <w:szCs w:val="20"/>
        </w:rPr>
        <w:t>discussion</w:t>
      </w:r>
      <w:proofErr w:type="gramEnd"/>
      <w:r w:rsidRPr="0026097D">
        <w:rPr>
          <w:rFonts w:asciiTheme="minorBidi" w:hAnsiTheme="minorBidi" w:cstheme="minorBidi"/>
          <w:sz w:val="20"/>
          <w:szCs w:val="20"/>
        </w:rPr>
        <w:t xml:space="preserve"> paper]. </w:t>
      </w:r>
      <w:proofErr w:type="gramStart"/>
      <w:r w:rsidRPr="0026097D">
        <w:rPr>
          <w:rFonts w:asciiTheme="minorBidi" w:hAnsiTheme="minorBidi" w:cstheme="minorBidi"/>
          <w:sz w:val="20"/>
          <w:szCs w:val="20"/>
        </w:rPr>
        <w:t>University of Zurich dan Institute for the Study of Labor.</w:t>
      </w:r>
      <w:proofErr w:type="gramEnd"/>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lastRenderedPageBreak/>
        <w:t>Yarber</w:t>
      </w:r>
      <w:r>
        <w:rPr>
          <w:rFonts w:asciiTheme="minorBidi" w:hAnsiTheme="minorBidi" w:cstheme="minorBidi"/>
          <w:sz w:val="20"/>
          <w:szCs w:val="20"/>
        </w:rPr>
        <w:t>,</w:t>
      </w:r>
      <w:r w:rsidRPr="0026097D">
        <w:rPr>
          <w:rFonts w:asciiTheme="minorBidi" w:hAnsiTheme="minorBidi" w:cstheme="minorBidi"/>
          <w:sz w:val="20"/>
          <w:szCs w:val="20"/>
        </w:rPr>
        <w:t xml:space="preserve"> A</w:t>
      </w:r>
      <w:r>
        <w:rPr>
          <w:rFonts w:asciiTheme="minorBidi" w:hAnsiTheme="minorBidi" w:cstheme="minorBidi"/>
          <w:sz w:val="20"/>
          <w:szCs w:val="20"/>
        </w:rPr>
        <w:t xml:space="preserve">. </w:t>
      </w:r>
      <w:r w:rsidRPr="0026097D">
        <w:rPr>
          <w:rFonts w:asciiTheme="minorBidi" w:hAnsiTheme="minorBidi" w:cstheme="minorBidi"/>
          <w:sz w:val="20"/>
          <w:szCs w:val="20"/>
        </w:rPr>
        <w:t>D</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Sharp</w:t>
      </w:r>
      <w:r>
        <w:rPr>
          <w:rFonts w:asciiTheme="minorBidi" w:hAnsiTheme="minorBidi" w:cstheme="minorBidi"/>
          <w:sz w:val="20"/>
          <w:szCs w:val="20"/>
        </w:rPr>
        <w:t>,</w:t>
      </w:r>
      <w:r w:rsidRPr="0026097D">
        <w:rPr>
          <w:rFonts w:asciiTheme="minorBidi" w:hAnsiTheme="minorBidi" w:cstheme="minorBidi"/>
          <w:sz w:val="20"/>
          <w:szCs w:val="20"/>
        </w:rPr>
        <w:t xml:space="preserve"> P</w:t>
      </w:r>
      <w:r>
        <w:rPr>
          <w:rFonts w:asciiTheme="minorBidi" w:hAnsiTheme="minorBidi" w:cstheme="minorBidi"/>
          <w:sz w:val="20"/>
          <w:szCs w:val="20"/>
        </w:rPr>
        <w:t xml:space="preserve">. </w:t>
      </w:r>
      <w:r w:rsidRPr="0026097D">
        <w:rPr>
          <w:rFonts w:asciiTheme="minorBidi" w:hAnsiTheme="minorBidi" w:cstheme="minorBidi"/>
          <w:sz w:val="20"/>
          <w:szCs w:val="20"/>
        </w:rPr>
        <w:t xml:space="preserve">M. </w:t>
      </w:r>
      <w:r>
        <w:rPr>
          <w:rFonts w:asciiTheme="minorBidi" w:hAnsiTheme="minorBidi" w:cstheme="minorBidi"/>
          <w:sz w:val="20"/>
          <w:szCs w:val="20"/>
        </w:rPr>
        <w:t>(</w:t>
      </w:r>
      <w:r w:rsidRPr="0026097D">
        <w:rPr>
          <w:rFonts w:asciiTheme="minorBidi" w:hAnsiTheme="minorBidi" w:cstheme="minorBidi"/>
          <w:sz w:val="20"/>
          <w:szCs w:val="20"/>
        </w:rPr>
        <w:t>2010</w:t>
      </w:r>
      <w:r>
        <w:rPr>
          <w:rFonts w:asciiTheme="minorBidi" w:hAnsiTheme="minorBidi" w:cstheme="minorBidi"/>
          <w:sz w:val="20"/>
          <w:szCs w:val="20"/>
        </w:rPr>
        <w:t>)</w:t>
      </w:r>
      <w:r w:rsidRPr="0026097D">
        <w:rPr>
          <w:rFonts w:asciiTheme="minorBidi" w:hAnsiTheme="minorBidi" w:cstheme="minorBidi"/>
          <w:sz w:val="20"/>
          <w:szCs w:val="20"/>
        </w:rPr>
        <w:t>.</w:t>
      </w:r>
      <w:proofErr w:type="gramEnd"/>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Focus on Single-Parent Families: Past, Present, and Future</w:t>
      </w:r>
      <w:r w:rsidRPr="0026097D">
        <w:rPr>
          <w:rFonts w:asciiTheme="minorBidi" w:hAnsiTheme="minorBidi" w:cstheme="minorBidi"/>
          <w:sz w:val="20"/>
          <w:szCs w:val="20"/>
        </w:rPr>
        <w:t>. California (US): ABC-CLIO, LLC.</w:t>
      </w:r>
    </w:p>
    <w:p w:rsidR="00C10AB7" w:rsidRPr="0026097D" w:rsidRDefault="00C10AB7" w:rsidP="00F236B8">
      <w:pPr>
        <w:spacing w:before="120" w:after="120" w:line="240" w:lineRule="auto"/>
        <w:ind w:left="567" w:hanging="567"/>
        <w:jc w:val="both"/>
        <w:rPr>
          <w:rFonts w:asciiTheme="minorBidi" w:hAnsiTheme="minorBidi" w:cstheme="minorBidi"/>
          <w:sz w:val="20"/>
          <w:szCs w:val="20"/>
        </w:rPr>
      </w:pPr>
      <w:r w:rsidRPr="0026097D">
        <w:rPr>
          <w:rFonts w:asciiTheme="minorBidi" w:hAnsiTheme="minorBidi" w:cstheme="minorBidi"/>
          <w:sz w:val="20"/>
          <w:szCs w:val="20"/>
        </w:rPr>
        <w:t>Yilmaz</w:t>
      </w:r>
      <w:r>
        <w:rPr>
          <w:rFonts w:asciiTheme="minorBidi" w:hAnsiTheme="minorBidi" w:cstheme="minorBidi"/>
          <w:sz w:val="20"/>
          <w:szCs w:val="20"/>
        </w:rPr>
        <w:t>,</w:t>
      </w:r>
      <w:r w:rsidRPr="0026097D">
        <w:rPr>
          <w:rFonts w:asciiTheme="minorBidi" w:hAnsiTheme="minorBidi" w:cstheme="minorBidi"/>
          <w:sz w:val="20"/>
          <w:szCs w:val="20"/>
        </w:rPr>
        <w:t xml:space="preserve"> H</w:t>
      </w:r>
      <w:r>
        <w:rPr>
          <w:rFonts w:asciiTheme="minorBidi" w:hAnsiTheme="minorBidi" w:cstheme="minorBidi"/>
          <w:sz w:val="20"/>
          <w:szCs w:val="20"/>
        </w:rPr>
        <w:t>.</w:t>
      </w:r>
      <w:r w:rsidRPr="0026097D">
        <w:rPr>
          <w:rFonts w:asciiTheme="minorBidi" w:hAnsiTheme="minorBidi" w:cstheme="minorBidi"/>
          <w:sz w:val="20"/>
          <w:szCs w:val="20"/>
        </w:rPr>
        <w:t>, Arslan</w:t>
      </w:r>
      <w:r>
        <w:rPr>
          <w:rFonts w:asciiTheme="minorBidi" w:hAnsiTheme="minorBidi" w:cstheme="minorBidi"/>
          <w:sz w:val="20"/>
          <w:szCs w:val="20"/>
        </w:rPr>
        <w:t>,</w:t>
      </w:r>
      <w:r w:rsidRPr="0026097D">
        <w:rPr>
          <w:rFonts w:asciiTheme="minorBidi" w:hAnsiTheme="minorBidi" w:cstheme="minorBidi"/>
          <w:sz w:val="20"/>
          <w:szCs w:val="20"/>
        </w:rPr>
        <w:t xml:space="preserve"> C</w:t>
      </w:r>
      <w:r>
        <w:rPr>
          <w:rFonts w:asciiTheme="minorBidi" w:hAnsiTheme="minorBidi" w:cstheme="minorBidi"/>
          <w:sz w:val="20"/>
          <w:szCs w:val="20"/>
        </w:rPr>
        <w:t>.</w:t>
      </w:r>
      <w:r w:rsidRPr="0026097D">
        <w:rPr>
          <w:rFonts w:asciiTheme="minorBidi" w:hAnsiTheme="minorBidi" w:cstheme="minorBidi"/>
          <w:sz w:val="20"/>
          <w:szCs w:val="20"/>
        </w:rPr>
        <w:t>, Saricaoglu</w:t>
      </w:r>
      <w:r>
        <w:rPr>
          <w:rFonts w:asciiTheme="minorBidi" w:hAnsiTheme="minorBidi" w:cstheme="minorBidi"/>
          <w:sz w:val="20"/>
          <w:szCs w:val="20"/>
        </w:rPr>
        <w:t>,</w:t>
      </w:r>
      <w:r w:rsidRPr="0026097D">
        <w:rPr>
          <w:rFonts w:asciiTheme="minorBidi" w:hAnsiTheme="minorBidi" w:cstheme="minorBidi"/>
          <w:sz w:val="20"/>
          <w:szCs w:val="20"/>
        </w:rPr>
        <w:t xml:space="preserve"> H</w:t>
      </w:r>
      <w:r>
        <w:rPr>
          <w:rFonts w:asciiTheme="minorBidi" w:hAnsiTheme="minorBidi" w:cstheme="minorBidi"/>
          <w:sz w:val="20"/>
          <w:szCs w:val="20"/>
        </w:rPr>
        <w:t>.</w:t>
      </w:r>
      <w:r w:rsidRPr="0026097D">
        <w:rPr>
          <w:rFonts w:asciiTheme="minorBidi" w:hAnsiTheme="minorBidi" w:cstheme="minorBidi"/>
          <w:sz w:val="20"/>
          <w:szCs w:val="20"/>
        </w:rPr>
        <w:t xml:space="preserve">, </w:t>
      </w:r>
      <w:r>
        <w:rPr>
          <w:rFonts w:asciiTheme="minorBidi" w:hAnsiTheme="minorBidi" w:cstheme="minorBidi"/>
          <w:sz w:val="20"/>
          <w:szCs w:val="20"/>
        </w:rPr>
        <w:t xml:space="preserve">&amp; </w:t>
      </w:r>
      <w:r w:rsidRPr="0026097D">
        <w:rPr>
          <w:rFonts w:asciiTheme="minorBidi" w:hAnsiTheme="minorBidi" w:cstheme="minorBidi"/>
          <w:sz w:val="20"/>
          <w:szCs w:val="20"/>
        </w:rPr>
        <w:t>Yilmaz</w:t>
      </w:r>
      <w:r>
        <w:rPr>
          <w:rFonts w:asciiTheme="minorBidi" w:hAnsiTheme="minorBidi" w:cstheme="minorBidi"/>
          <w:sz w:val="20"/>
          <w:szCs w:val="20"/>
        </w:rPr>
        <w:t>,</w:t>
      </w:r>
      <w:r w:rsidRPr="0026097D">
        <w:rPr>
          <w:rFonts w:asciiTheme="minorBidi" w:hAnsiTheme="minorBidi" w:cstheme="minorBidi"/>
          <w:sz w:val="20"/>
          <w:szCs w:val="20"/>
        </w:rPr>
        <w:t xml:space="preserve"> S. </w:t>
      </w:r>
      <w:r>
        <w:rPr>
          <w:rFonts w:asciiTheme="minorBidi" w:hAnsiTheme="minorBidi" w:cstheme="minorBidi"/>
          <w:sz w:val="20"/>
          <w:szCs w:val="20"/>
        </w:rPr>
        <w:t>(</w:t>
      </w:r>
      <w:r w:rsidRPr="0026097D">
        <w:rPr>
          <w:rFonts w:asciiTheme="minorBidi" w:hAnsiTheme="minorBidi" w:cstheme="minorBidi"/>
          <w:sz w:val="20"/>
          <w:szCs w:val="20"/>
        </w:rPr>
        <w:t>2013</w:t>
      </w:r>
      <w:r>
        <w:rPr>
          <w:rFonts w:asciiTheme="minorBidi" w:hAnsiTheme="minorBidi" w:cstheme="minorBidi"/>
          <w:sz w:val="20"/>
          <w:szCs w:val="20"/>
        </w:rPr>
        <w:t>)</w:t>
      </w:r>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An investigation of subjective well-being in terms of coping with stress and decision-making in university students.</w:t>
      </w:r>
      <w:proofErr w:type="gramEnd"/>
      <w:r w:rsidRPr="0026097D">
        <w:rPr>
          <w:rFonts w:asciiTheme="minorBidi" w:hAnsiTheme="minorBidi" w:cstheme="minorBidi"/>
          <w:sz w:val="20"/>
          <w:szCs w:val="20"/>
        </w:rPr>
        <w:t xml:space="preserve"> </w:t>
      </w:r>
      <w:r w:rsidRPr="0026097D">
        <w:rPr>
          <w:rFonts w:asciiTheme="minorBidi" w:hAnsiTheme="minorBidi" w:cstheme="minorBidi"/>
          <w:i/>
          <w:iCs/>
          <w:sz w:val="20"/>
          <w:szCs w:val="20"/>
        </w:rPr>
        <w:t>Middle-East Journal of Scientific Research.</w:t>
      </w:r>
      <w:r w:rsidRPr="0026097D">
        <w:rPr>
          <w:rFonts w:asciiTheme="minorBidi" w:hAnsiTheme="minorBidi" w:cstheme="minorBidi"/>
          <w:sz w:val="20"/>
          <w:szCs w:val="20"/>
        </w:rPr>
        <w:t>14 (9): 1143-1148.</w:t>
      </w:r>
    </w:p>
    <w:p w:rsidR="00C10AB7" w:rsidRDefault="00C10AB7" w:rsidP="00F236B8">
      <w:pPr>
        <w:spacing w:before="120" w:after="120" w:line="240" w:lineRule="auto"/>
        <w:ind w:left="567" w:hanging="567"/>
        <w:jc w:val="both"/>
        <w:rPr>
          <w:rFonts w:asciiTheme="minorBidi" w:hAnsiTheme="minorBidi" w:cstheme="minorBidi"/>
          <w:sz w:val="20"/>
          <w:szCs w:val="20"/>
        </w:rPr>
      </w:pPr>
      <w:proofErr w:type="gramStart"/>
      <w:r w:rsidRPr="0026097D">
        <w:rPr>
          <w:rFonts w:asciiTheme="minorBidi" w:hAnsiTheme="minorBidi" w:cstheme="minorBidi"/>
          <w:sz w:val="20"/>
          <w:szCs w:val="20"/>
        </w:rPr>
        <w:t>Yimer M., Abera B., Mulu W., &amp; Bezabih B. (2014).</w:t>
      </w:r>
      <w:proofErr w:type="gramEnd"/>
      <w:r w:rsidRPr="0026097D">
        <w:rPr>
          <w:rFonts w:asciiTheme="minorBidi" w:hAnsiTheme="minorBidi" w:cstheme="minorBidi"/>
          <w:sz w:val="20"/>
          <w:szCs w:val="20"/>
        </w:rPr>
        <w:t xml:space="preserve"> </w:t>
      </w:r>
      <w:proofErr w:type="gramStart"/>
      <w:r w:rsidRPr="0026097D">
        <w:rPr>
          <w:rFonts w:asciiTheme="minorBidi" w:hAnsiTheme="minorBidi" w:cstheme="minorBidi"/>
          <w:sz w:val="20"/>
          <w:szCs w:val="20"/>
        </w:rPr>
        <w:t>Knowledge, attitude and practices of high risk populations on louse-borne relapsing fever in Bahir Dar City, North-West Ethopia.</w:t>
      </w:r>
      <w:proofErr w:type="gramEnd"/>
      <w:r w:rsidRPr="0026097D">
        <w:rPr>
          <w:rFonts w:asciiTheme="minorBidi" w:hAnsiTheme="minorBidi" w:cstheme="minorBidi"/>
          <w:sz w:val="20"/>
          <w:szCs w:val="20"/>
        </w:rPr>
        <w:t xml:space="preserve"> </w:t>
      </w:r>
      <w:r w:rsidRPr="0026097D">
        <w:rPr>
          <w:rFonts w:asciiTheme="minorBidi" w:hAnsiTheme="minorBidi" w:cstheme="minorBidi"/>
          <w:i/>
          <w:sz w:val="20"/>
          <w:szCs w:val="20"/>
        </w:rPr>
        <w:t>Science Journal of Public Health, 2(1)</w:t>
      </w:r>
      <w:proofErr w:type="gramStart"/>
      <w:r w:rsidRPr="0026097D">
        <w:rPr>
          <w:rFonts w:asciiTheme="minorBidi" w:hAnsiTheme="minorBidi" w:cstheme="minorBidi"/>
          <w:i/>
          <w:sz w:val="20"/>
          <w:szCs w:val="20"/>
        </w:rPr>
        <w:t>,</w:t>
      </w:r>
      <w:r w:rsidRPr="0026097D">
        <w:rPr>
          <w:rFonts w:asciiTheme="minorBidi" w:hAnsiTheme="minorBidi" w:cstheme="minorBidi"/>
          <w:sz w:val="20"/>
          <w:szCs w:val="20"/>
        </w:rPr>
        <w:t>15</w:t>
      </w:r>
      <w:proofErr w:type="gramEnd"/>
      <w:r w:rsidRPr="0026097D">
        <w:rPr>
          <w:rFonts w:asciiTheme="minorBidi" w:hAnsiTheme="minorBidi" w:cstheme="minorBidi"/>
          <w:sz w:val="20"/>
          <w:szCs w:val="20"/>
        </w:rPr>
        <w:t>-22.</w:t>
      </w:r>
    </w:p>
    <w:p w:rsidR="00CF00D1" w:rsidRPr="00CF00D1" w:rsidRDefault="00CF00D1" w:rsidP="00CF00D1">
      <w:pPr>
        <w:spacing w:after="0" w:line="240" w:lineRule="auto"/>
        <w:jc w:val="both"/>
        <w:rPr>
          <w:rFonts w:asciiTheme="minorBidi" w:hAnsiTheme="minorBidi" w:cstheme="minorBidi"/>
          <w:sz w:val="20"/>
          <w:szCs w:val="20"/>
        </w:rPr>
        <w:sectPr w:rsidR="00CF00D1" w:rsidRPr="00CF00D1" w:rsidSect="00F31E37">
          <w:pgSz w:w="11900" w:h="16838" w:code="9"/>
          <w:pgMar w:top="1418" w:right="1418" w:bottom="1418" w:left="1418" w:header="0" w:footer="0" w:gutter="0"/>
          <w:cols w:space="0" w:equalWidth="0">
            <w:col w:w="9048"/>
          </w:cols>
          <w:docGrid w:linePitch="360"/>
        </w:sectPr>
      </w:pPr>
    </w:p>
    <w:p w:rsidR="000926B5" w:rsidRDefault="000926B5">
      <w:bookmarkStart w:id="1" w:name="page25"/>
      <w:bookmarkEnd w:id="1"/>
    </w:p>
    <w:p w:rsidR="000C54F0" w:rsidRDefault="000C54F0"/>
    <w:sectPr w:rsidR="000C54F0" w:rsidSect="000F7C9B">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applyBreakingRules/>
    <w:useFELayout/>
    <w:compatSetting w:name="compatibilityMode" w:uri="http://schemas.microsoft.com/office/word" w:val="12"/>
  </w:compat>
  <w:rsids>
    <w:rsidRoot w:val="00A6463F"/>
    <w:rsid w:val="00020B41"/>
    <w:rsid w:val="0003387D"/>
    <w:rsid w:val="00037FAC"/>
    <w:rsid w:val="00053182"/>
    <w:rsid w:val="0007079D"/>
    <w:rsid w:val="00081DE0"/>
    <w:rsid w:val="0008465D"/>
    <w:rsid w:val="000926B5"/>
    <w:rsid w:val="000B3DD3"/>
    <w:rsid w:val="000C54F0"/>
    <w:rsid w:val="000F7C9B"/>
    <w:rsid w:val="00103522"/>
    <w:rsid w:val="00145837"/>
    <w:rsid w:val="00155282"/>
    <w:rsid w:val="00164268"/>
    <w:rsid w:val="00170495"/>
    <w:rsid w:val="00172514"/>
    <w:rsid w:val="00172D33"/>
    <w:rsid w:val="00174104"/>
    <w:rsid w:val="0018467A"/>
    <w:rsid w:val="001C67AE"/>
    <w:rsid w:val="00260200"/>
    <w:rsid w:val="0026097D"/>
    <w:rsid w:val="00271AF9"/>
    <w:rsid w:val="00282A89"/>
    <w:rsid w:val="00296087"/>
    <w:rsid w:val="002A4A6B"/>
    <w:rsid w:val="002B5B30"/>
    <w:rsid w:val="002E549D"/>
    <w:rsid w:val="00316475"/>
    <w:rsid w:val="003704FE"/>
    <w:rsid w:val="00420CDB"/>
    <w:rsid w:val="004214E8"/>
    <w:rsid w:val="00461971"/>
    <w:rsid w:val="004A0EF1"/>
    <w:rsid w:val="00512A44"/>
    <w:rsid w:val="00532EB0"/>
    <w:rsid w:val="005A19E4"/>
    <w:rsid w:val="005C54E8"/>
    <w:rsid w:val="005D1FBC"/>
    <w:rsid w:val="005E2ADC"/>
    <w:rsid w:val="00611444"/>
    <w:rsid w:val="0063002E"/>
    <w:rsid w:val="0064140B"/>
    <w:rsid w:val="00664E01"/>
    <w:rsid w:val="00692EFC"/>
    <w:rsid w:val="006D31C6"/>
    <w:rsid w:val="0077622D"/>
    <w:rsid w:val="007D473D"/>
    <w:rsid w:val="007D7816"/>
    <w:rsid w:val="007E2492"/>
    <w:rsid w:val="007E3883"/>
    <w:rsid w:val="007F4B01"/>
    <w:rsid w:val="00805178"/>
    <w:rsid w:val="00833C50"/>
    <w:rsid w:val="00836766"/>
    <w:rsid w:val="008D7799"/>
    <w:rsid w:val="008F33C7"/>
    <w:rsid w:val="00905B8C"/>
    <w:rsid w:val="00984A7C"/>
    <w:rsid w:val="009A193C"/>
    <w:rsid w:val="009A5729"/>
    <w:rsid w:val="009B7326"/>
    <w:rsid w:val="009C0EB6"/>
    <w:rsid w:val="00A06C6B"/>
    <w:rsid w:val="00A315DA"/>
    <w:rsid w:val="00A51BBC"/>
    <w:rsid w:val="00A6463F"/>
    <w:rsid w:val="00A9454C"/>
    <w:rsid w:val="00AA6163"/>
    <w:rsid w:val="00AD15FD"/>
    <w:rsid w:val="00B155F7"/>
    <w:rsid w:val="00B17170"/>
    <w:rsid w:val="00B33510"/>
    <w:rsid w:val="00B56866"/>
    <w:rsid w:val="00B714D9"/>
    <w:rsid w:val="00B75C8C"/>
    <w:rsid w:val="00B81CB6"/>
    <w:rsid w:val="00BA2169"/>
    <w:rsid w:val="00BC51CE"/>
    <w:rsid w:val="00BC57E2"/>
    <w:rsid w:val="00BD34C3"/>
    <w:rsid w:val="00BE6231"/>
    <w:rsid w:val="00C10AB7"/>
    <w:rsid w:val="00C13F27"/>
    <w:rsid w:val="00C140AE"/>
    <w:rsid w:val="00C254E8"/>
    <w:rsid w:val="00C2558E"/>
    <w:rsid w:val="00C83352"/>
    <w:rsid w:val="00CC1403"/>
    <w:rsid w:val="00CD23C5"/>
    <w:rsid w:val="00CE7EDF"/>
    <w:rsid w:val="00CF00D1"/>
    <w:rsid w:val="00D04321"/>
    <w:rsid w:val="00D1340D"/>
    <w:rsid w:val="00D21674"/>
    <w:rsid w:val="00D358F3"/>
    <w:rsid w:val="00D56AE1"/>
    <w:rsid w:val="00D62A3D"/>
    <w:rsid w:val="00D77ACB"/>
    <w:rsid w:val="00D84B80"/>
    <w:rsid w:val="00DA1945"/>
    <w:rsid w:val="00DB3B28"/>
    <w:rsid w:val="00DC176A"/>
    <w:rsid w:val="00DC23A7"/>
    <w:rsid w:val="00DF7019"/>
    <w:rsid w:val="00E1726C"/>
    <w:rsid w:val="00E20236"/>
    <w:rsid w:val="00E831D7"/>
    <w:rsid w:val="00E9073E"/>
    <w:rsid w:val="00ED4C4F"/>
    <w:rsid w:val="00F2100F"/>
    <w:rsid w:val="00F236B8"/>
    <w:rsid w:val="00F23B1A"/>
    <w:rsid w:val="00F24F58"/>
    <w:rsid w:val="00F25EF2"/>
    <w:rsid w:val="00F31E37"/>
    <w:rsid w:val="00F7259B"/>
    <w:rsid w:val="00F772FA"/>
    <w:rsid w:val="00F80A7E"/>
    <w:rsid w:val="00F927F7"/>
    <w:rsid w:val="00FD488E"/>
    <w:rsid w:val="00FF2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raditional Arabic"/>
        <w:sz w:val="22"/>
        <w:szCs w:val="56"/>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3F"/>
    <w:rPr>
      <w:rFonts w:ascii="Calibri" w:eastAsia="Calibri" w:hAnsi="Calibri" w:cs="Times New Roman"/>
      <w:szCs w:val="22"/>
      <w:lang w:eastAsia="en-US"/>
    </w:rPr>
  </w:style>
  <w:style w:type="paragraph" w:styleId="Heading2">
    <w:name w:val="heading 2"/>
    <w:aliases w:val="Judul Subbab"/>
    <w:basedOn w:val="Normal"/>
    <w:next w:val="Normal"/>
    <w:link w:val="Heading2Char"/>
    <w:uiPriority w:val="9"/>
    <w:unhideWhenUsed/>
    <w:qFormat/>
    <w:rsid w:val="00A6463F"/>
    <w:pPr>
      <w:keepNext/>
      <w:keepLines/>
      <w:spacing w:after="240" w:line="240" w:lineRule="auto"/>
      <w:jc w:val="center"/>
      <w:outlineLvl w:val="1"/>
    </w:pPr>
    <w:rPr>
      <w:rFonts w:ascii="Times New Roman" w:eastAsia="Times New Roman" w:hAnsi="Times New Roman"/>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udul Subbab Char"/>
    <w:basedOn w:val="DefaultParagraphFont"/>
    <w:link w:val="Heading2"/>
    <w:uiPriority w:val="9"/>
    <w:rsid w:val="00A6463F"/>
    <w:rPr>
      <w:rFonts w:ascii="Times New Roman" w:eastAsia="Times New Roman" w:hAnsi="Times New Roman" w:cs="Times New Roman"/>
      <w:b/>
      <w:bCs/>
      <w:sz w:val="24"/>
      <w:szCs w:val="26"/>
      <w:lang w:eastAsia="ja-JP"/>
    </w:rPr>
  </w:style>
  <w:style w:type="paragraph" w:styleId="ListParagraph">
    <w:name w:val="List Paragraph"/>
    <w:basedOn w:val="Normal"/>
    <w:uiPriority w:val="34"/>
    <w:qFormat/>
    <w:rsid w:val="00A6463F"/>
    <w:pPr>
      <w:spacing w:after="0" w:line="240" w:lineRule="auto"/>
      <w:ind w:left="720" w:firstLine="567"/>
      <w:contextualSpacing/>
      <w:jc w:val="both"/>
    </w:pPr>
    <w:rPr>
      <w:rFonts w:ascii="Times New Roman" w:eastAsiaTheme="minorEastAsia" w:hAnsi="Times New Roman" w:cstheme="minorBidi"/>
      <w:sz w:val="24"/>
      <w:lang w:eastAsia="ja-JP"/>
    </w:rPr>
  </w:style>
  <w:style w:type="paragraph" w:customStyle="1" w:styleId="Default">
    <w:name w:val="Default"/>
    <w:rsid w:val="00A6463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Normal1">
    <w:name w:val="Normal1"/>
    <w:basedOn w:val="Normal"/>
    <w:rsid w:val="00A6463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DaftarPustakaChar">
    <w:name w:val="Daftar Pustaka Char"/>
    <w:basedOn w:val="DefaultParagraphFont"/>
    <w:link w:val="DaftarPustaka"/>
    <w:locked/>
    <w:rsid w:val="00A6463F"/>
    <w:rPr>
      <w:rFonts w:ascii="Times New Roman" w:hAnsi="Times New Roman" w:cs="Times New Roman"/>
      <w:sz w:val="24"/>
      <w:szCs w:val="24"/>
      <w:lang w:eastAsia="ja-JP"/>
    </w:rPr>
  </w:style>
  <w:style w:type="paragraph" w:customStyle="1" w:styleId="DaftarPustaka">
    <w:name w:val="Daftar Pustaka"/>
    <w:basedOn w:val="Normal"/>
    <w:link w:val="DaftarPustakaChar"/>
    <w:qFormat/>
    <w:rsid w:val="00A6463F"/>
    <w:pPr>
      <w:spacing w:after="0" w:line="240" w:lineRule="auto"/>
      <w:ind w:left="284" w:hanging="284"/>
      <w:jc w:val="both"/>
    </w:pPr>
    <w:rPr>
      <w:rFonts w:ascii="Times New Roman" w:eastAsiaTheme="minorEastAsia" w:hAnsi="Times New Roman"/>
      <w:sz w:val="24"/>
      <w:szCs w:val="24"/>
      <w:lang w:eastAsia="ja-JP"/>
    </w:rPr>
  </w:style>
  <w:style w:type="paragraph" w:customStyle="1" w:styleId="Paragraf">
    <w:name w:val="Paragraf"/>
    <w:basedOn w:val="Normal"/>
    <w:link w:val="ParagrafChar"/>
    <w:qFormat/>
    <w:rsid w:val="00A6463F"/>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A6463F"/>
    <w:rPr>
      <w:rFonts w:ascii="Times New Roman" w:eastAsia="MS Mincho" w:hAnsi="Times New Roman" w:cs="Arial"/>
      <w:sz w:val="24"/>
      <w:szCs w:val="22"/>
      <w:lang w:val="id-ID" w:eastAsia="en-US"/>
    </w:rPr>
  </w:style>
  <w:style w:type="paragraph" w:styleId="Caption">
    <w:name w:val="caption"/>
    <w:basedOn w:val="Normal"/>
    <w:next w:val="Normal"/>
    <w:uiPriority w:val="35"/>
    <w:unhideWhenUsed/>
    <w:qFormat/>
    <w:rsid w:val="00A6463F"/>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A6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A6463F"/>
    <w:rPr>
      <w:rFonts w:ascii="Courier New" w:eastAsia="Times New Roman" w:hAnsi="Courier New" w:cs="Courier New"/>
      <w:sz w:val="20"/>
      <w:szCs w:val="20"/>
    </w:rPr>
  </w:style>
  <w:style w:type="table" w:styleId="TableGrid">
    <w:name w:val="Table Grid"/>
    <w:basedOn w:val="TableNormal"/>
    <w:uiPriority w:val="59"/>
    <w:rsid w:val="00461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13</Pages>
  <Words>7155</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10</cp:lastModifiedBy>
  <cp:revision>73</cp:revision>
  <dcterms:created xsi:type="dcterms:W3CDTF">2017-08-30T02:01:00Z</dcterms:created>
  <dcterms:modified xsi:type="dcterms:W3CDTF">2018-02-15T01:49:00Z</dcterms:modified>
</cp:coreProperties>
</file>